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irailaren 18an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Alberto Catalán Higueras jaunak aurkezturiko mozioa, zeinaren bidez Hezkuntza Departamentua premiatzen baita lan-eskaintza publiko bat egin dezan Nafarroako hezkuntza-sistemaren beharrizanen eta errealitatearen araberakoa izanen dena.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2017ko irailaren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Unión del Pueblo Navarro (UPN) talde parlamentarioko parlamentari Alberto Catalán Higueras jaunak, Legebiltzarreko Erregelamenduan xedatuaren babesean, honako mozio hau aurkezten du, Osoko Bilkuran eztabaidatu eta bozkatzeko:</w:t>
      </w:r>
    </w:p>
    <w:p>
      <w:pPr>
        <w:pStyle w:val="0"/>
        <w:suppressAutoHyphens w:val="false"/>
        <w:rPr>
          <w:rStyle w:val="1"/>
        </w:rPr>
      </w:pPr>
      <w:r>
        <w:rPr>
          <w:rStyle w:val="1"/>
        </w:rPr>
        <w:t xml:space="preserve">Iragan irailaren 8an, Hezkuntzako kontseilariak 2018rako lan-eskaintza publikoaren deialdia izan zuen hizpide Hezkuntzako Mahai Sektorialean eta Nafarroako hezkuntza-sistema publikoko irakasleak ordezkatzen zituzten sindikatuen aitzinean, eta adierazi zuen ezen departamentuak “zerrenda bakarra” ezartzeko asmoa duela.</w:t>
      </w:r>
    </w:p>
    <w:p>
      <w:pPr>
        <w:pStyle w:val="0"/>
        <w:suppressAutoHyphens w:val="false"/>
        <w:rPr>
          <w:rStyle w:val="1"/>
        </w:rPr>
      </w:pPr>
      <w:r>
        <w:rPr>
          <w:rStyle w:val="1"/>
        </w:rPr>
        <w:t xml:space="preserve">Sindikatuek aitortu dutenez, horren ondorioa izanen da gaztelaniazko ehunka irakasle lanposturik gabe geratuko direla. Kontuan izan behar da, halaber, oposizioetako epaimahaiak pertsona euskaldunez soilik osatuta egonen liratekeela.</w:t>
      </w:r>
    </w:p>
    <w:p>
      <w:pPr>
        <w:pStyle w:val="0"/>
        <w:suppressAutoHyphens w:val="false"/>
        <w:rPr>
          <w:rStyle w:val="1"/>
        </w:rPr>
      </w:pPr>
      <w:r>
        <w:rPr>
          <w:rStyle w:val="1"/>
        </w:rPr>
        <w:t xml:space="preserve">Egoera horrek ez du errespetatzen ez Nafarroako hezkuntza-sistemaren errealitatea ez Nafarroako gizartearena berarena ere. Nafarroa ez da, hizkuntzaren eta gizartearen aldetik, erkidego elebidun bat. Nafarroako Foru Eraentza Berrezartzeari eta Hobetzeari buruzko Lege Organikoaren 9. artikuluak zehazten duenez, gaztelania da Nafarroako hizkuntza ofiziala, eta euskarak hizkuntza ofizial izaera du Nafarroako eremu euskaldunetan.</w:t>
      </w:r>
    </w:p>
    <w:p>
      <w:pPr>
        <w:pStyle w:val="0"/>
        <w:suppressAutoHyphens w:val="false"/>
        <w:rPr>
          <w:rStyle w:val="1"/>
        </w:rPr>
      </w:pPr>
      <w:r>
        <w:rPr>
          <w:rStyle w:val="1"/>
        </w:rPr>
        <w:t xml:space="preserve">Departamentuaren eta “zerrenda bakarra” ezartzea defendatu izan duten sindikatu nazionalisten asmoak erkidego erabat elebidun gisa agerraraziko luke Nafarroa, eta erkidego osoan bi hizkuntza ofizial dauzkaten autonomi erkidegoetako egoera berean jarriko luke irakasletzarako sarbidea.</w:t>
      </w:r>
    </w:p>
    <w:p>
      <w:pPr>
        <w:pStyle w:val="0"/>
        <w:suppressAutoHyphens w:val="false"/>
        <w:rPr>
          <w:rStyle w:val="1"/>
        </w:rPr>
      </w:pPr>
      <w:r>
        <w:rPr>
          <w:rStyle w:val="1"/>
        </w:rPr>
        <w:t xml:space="preserve">Hezkuntza Departamentuak, beste edozein administrazio publikok bezala, Nafarroaren errealitate linguistikoa errespetatu behar du, eta ezin du neurririk ezarri euskarazko irakasleak gaztelaniazko irakasleen aurretik paratzeko.</w:t>
      </w:r>
    </w:p>
    <w:p>
      <w:pPr>
        <w:pStyle w:val="0"/>
        <w:suppressAutoHyphens w:val="false"/>
        <w:rPr>
          <w:rStyle w:val="1"/>
        </w:rPr>
      </w:pPr>
      <w:r>
        <w:rPr>
          <w:rStyle w:val="1"/>
        </w:rPr>
        <w:t xml:space="preserve">Mahai sektorial horretan, kontseilariak orobat aipatu zuen 2018an oposizioak deituko bide direla. Adierazi zituen ideien artean ez zuen zehaztu ez lanpostu kopururik ez eperik; soilik aipatu zituen 2015etik gelditzen diren Haur eta Lehen Hezkuntzako 73 lanpostuak eta Ikuskaritzako 14 lanpostuak (7 gaztelaniarako eta 7 euskararako), hezkuntza-sistemaren errealitatea kontuan hartu gabe, eta Espainiako Gobernuak ezartzen duen berrezarpen-tasaren mende utzi zuen lanpostu-kopurua.</w:t>
      </w:r>
    </w:p>
    <w:p>
      <w:pPr>
        <w:pStyle w:val="0"/>
        <w:suppressAutoHyphens w:val="false"/>
        <w:rPr>
          <w:rStyle w:val="1"/>
        </w:rPr>
      </w:pPr>
      <w:r>
        <w:rPr>
          <w:rStyle w:val="1"/>
        </w:rPr>
        <w:t xml:space="preserve">Hortaz, ezer gutxi egin da aurrera, eta justifikatu gabeko ziurgabetasun bat mantentzen da. Balizko oposiziogileek –bai egungo bitarteko langileek, bai Nafarroako hezkuntza-sisteman sartu nahi duten irakasle berriek ere– inolako zehaztapenik eta epe-baieztapenik jaso gabe jarraitzen dute, iaz bezala (departamentuak, beste autonomia erkidego batzuek ez bezala, ez zuen auzia bideratzen jakin). Ezin dute aurreikuspenik edo ikasketa-planik egin, eta ez dakite aurkeztu ahal izanen diren egungo beharrizanak bete eta egungo behin-behinekotasuna murrizteko adina lanposturako oposizio batera. Berriz ere, eta gaztelaniadunek bereziki, Nafarroatik beste erkidego batzuetara joan beharko dute oposizio batzuetara aurkeztu ahal izateko.</w:t>
      </w:r>
    </w:p>
    <w:p>
      <w:pPr>
        <w:pStyle w:val="0"/>
        <w:suppressAutoHyphens w:val="false"/>
        <w:rPr>
          <w:rStyle w:val="1"/>
        </w:rPr>
      </w:pPr>
      <w:r>
        <w:rPr>
          <w:rStyle w:val="1"/>
        </w:rPr>
        <w:t xml:space="preserve">Hori dela-eta, honako erabaki proposamen hau aurkezten dugu:</w:t>
      </w:r>
    </w:p>
    <w:p>
      <w:pPr>
        <w:pStyle w:val="0"/>
        <w:suppressAutoHyphens w:val="false"/>
        <w:rPr>
          <w:rStyle w:val="1"/>
        </w:rPr>
      </w:pPr>
      <w:r>
        <w:rPr>
          <w:rStyle w:val="1"/>
        </w:rPr>
        <w:t xml:space="preserve">1. Nafarroako Parlamentuko Hezkuntza Batzordeak Hezkuntza Departamentua premiatzen du lan-eskaintza publiko bat egin dezan Nafarroako hezkuntza-sistemaren beharrizanen eta errealitatearen araberakoa izanen dena hezkuntzaren, hizkuntzaren nahiz gizartearen ikuspuntuetatik. Hezkuntza Departamentuak beste autonomia erkidego batzuen modu bertsuan ezarriko du lanpostu-kopurua, zeina handiagoa izanen baita 2017an Bigarren Hezkuntzarako eta LHrako aurreikusitakoena eta 2015ean Haur eta Lehen Hezkuntzan eskainitakoena baino.</w:t>
      </w:r>
    </w:p>
    <w:p>
      <w:pPr>
        <w:pStyle w:val="0"/>
        <w:suppressAutoHyphens w:val="false"/>
        <w:rPr>
          <w:rStyle w:val="1"/>
        </w:rPr>
      </w:pPr>
      <w:r>
        <w:rPr>
          <w:rStyle w:val="1"/>
        </w:rPr>
        <w:t xml:space="preserve">2. Nafarroako Parlamentuko Hezkuntza Batzordeak Hezkuntza Departamentua premiatzen du 2017ko urriaren 31 baino lehen onets ditzan deialdi hori nahiz deialdiaren epeak.</w:t>
      </w:r>
    </w:p>
    <w:p>
      <w:pPr>
        <w:pStyle w:val="0"/>
        <w:suppressAutoHyphens w:val="false"/>
        <w:rPr>
          <w:rStyle w:val="1"/>
        </w:rPr>
      </w:pPr>
      <w:r>
        <w:rPr>
          <w:rStyle w:val="1"/>
        </w:rPr>
        <w:t xml:space="preserve">3. Nafarroako Parlamentuko Hezkuntza Batzordeak arbuiatu egiten du deitzen diren oposizioetan “zerrenda bakarra” deritzona ezartzea, eta Hezkuntza Departamentua premiatzen du bide hori ezar ez dezan.</w:t>
      </w:r>
    </w:p>
    <w:p>
      <w:pPr>
        <w:pStyle w:val="0"/>
        <w:suppressAutoHyphens w:val="false"/>
        <w:rPr>
          <w:rStyle w:val="1"/>
        </w:rPr>
      </w:pPr>
      <w:r>
        <w:rPr>
          <w:rStyle w:val="1"/>
        </w:rPr>
        <w:t xml:space="preserve">Corellan, 2017ko irailaren 11n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