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2an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Osoko Bilkuran izapidetu dadin María Esther Korres Bengoetxea andreak aurkezturiko galdera, Sunbillan ikastetxe publiko berri bat eraikitzeko egin diren urratsei buruzkoa. Galdera 2017ko irailaren 15eko 113.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2017ko urriaren 2an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