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espazio estali bat eraikitzeko eta aire zabalean metro gehiago izateko Iruñeko San Frantzisko Ikastetxe Publikoko Eskola Kontseiluak egindako eskariari buruzkoa. Galdera 2017ko irailaren 29ko 119. Nafarroako Parlamentuko Aldizkari Ofizialean argitaratu zen.</w:t>
      </w:r>
    </w:p>
    <w:p>
      <w:pPr>
        <w:pStyle w:val="0"/>
        <w:suppressAutoHyphens w:val="false"/>
        <w:rPr>
          <w:rStyle w:val="1"/>
        </w:rPr>
      </w:pPr>
      <w:r>
        <w:rPr>
          <w:rStyle w:val="1"/>
        </w:rPr>
        <w:t xml:space="preserve">Iruñean, 2017ko urriaren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(UPN) atxikitako foru parlamentari Alberto Catalán Higueras jaunak idatziz erantzuteko galdera egin du (9-17-PES-00211). Hauxe da Nafarroako Hezkuntzako kontseilariaren erantzuna:</w:t>
      </w:r>
    </w:p>
    <w:p>
      <w:pPr>
        <w:pStyle w:val="0"/>
        <w:suppressAutoHyphens w:val="false"/>
        <w:rPr>
          <w:rStyle w:val="1"/>
        </w:rPr>
      </w:pPr>
      <w:r>
        <w:rPr>
          <w:rStyle w:val="1"/>
        </w:rPr>
        <w:t xml:space="preserve">Iruñeko “San Frantzisko” Ikastetxe Publikoa Iruñeko alde zaharreko 1905eko eraikin batean dago. Eraikin horrek, eraiki zen urteari dagozkion ezaugarri eta mugak baitauzka, zenbait funtzionamendu arazo ditu; horien artean dago estalpeko patio-eremurik ez egotea.</w:t>
      </w:r>
    </w:p>
    <w:p>
      <w:pPr>
        <w:pStyle w:val="0"/>
        <w:suppressAutoHyphens w:val="false"/>
        <w:rPr>
          <w:rStyle w:val="1"/>
        </w:rPr>
      </w:pPr>
      <w:r>
        <w:rPr>
          <w:rStyle w:val="1"/>
        </w:rPr>
        <w:t xml:space="preserve">Urte asko dira ikastetxe horrek Iruñeko Udalari eta Hezkuntza Departamentuari eskatu diela espazio estali bat eraikitzeko, ikasleek, bereziki jolas-orduetan, pairatu behar izaten duten eguraldi txarreko egoerak arintzeko.</w:t>
      </w:r>
    </w:p>
    <w:p>
      <w:pPr>
        <w:pStyle w:val="0"/>
        <w:suppressAutoHyphens w:val="false"/>
        <w:rPr>
          <w:rStyle w:val="1"/>
        </w:rPr>
      </w:pPr>
      <w:r>
        <w:rPr>
          <w:rStyle w:val="1"/>
        </w:rPr>
        <w:t xml:space="preserve">Hezkuntza sistemari buruzko oinarrizko araudian xedatutakoarekin bat, Hezkuntza Administrazio Autonomikoaren eskumena da eskolatze beharrak asetzeko behar diren espazioak sortzea (ikastetxe berriak eraikitzea eta unitateak handitzea), bai eta kasuan kasuko ikasketak emateko irakaslez eta ekipamenduz hornitzea ere. Bestalde, toki administrazioen eskumena da (Hezkuntzari buruzko maiatzaren 3ko 2/2006 Lege Organikoaren 8. artikulua eta 15. xedapena) Haur eta Lehen Hezkuntzako eta Hezkuntza Bereziko ikastetxe publikoak kontserbatu, mantendu eta zaintzea.</w:t>
      </w:r>
    </w:p>
    <w:p>
      <w:pPr>
        <w:pStyle w:val="0"/>
        <w:suppressAutoHyphens w:val="false"/>
        <w:rPr>
          <w:rStyle w:val="1"/>
        </w:rPr>
      </w:pPr>
      <w:r>
        <w:rPr>
          <w:rStyle w:val="1"/>
        </w:rPr>
        <w:t xml:space="preserve">Hartara, bada, ez dago argi zehaztuta horrelako azpiegiturak nork egin behar dituen. Tradizionalki, Hezkuntza Departamentuak ez du eremu estali independenterik egin udal titulartasuneko haur eta lehen hezkuntzako ikastetxeetan, eta toki entitateak izan dira horrelako azpiegiturak egin dituztenak (Iruñeko Udalaren kasuan, San Juan de la Cadena, Cardenal Ilundain, Vazquez de Mella ikastetxeetan, besteak beste), kasu berezietan izan ezik.</w:t>
      </w:r>
    </w:p>
    <w:p>
      <w:pPr>
        <w:pStyle w:val="0"/>
        <w:suppressAutoHyphens w:val="false"/>
        <w:rPr>
          <w:rStyle w:val="1"/>
        </w:rPr>
      </w:pPr>
      <w:r>
        <w:rPr>
          <w:rStyle w:val="1"/>
        </w:rPr>
        <w:t xml:space="preserve">San Frantzisko Ikastetxe Publikoaren patio estaliaren kasu zehatzean, Hezkuntza Departamentua harremanetan jarri da Iruñeko Udalarekin estalki horren proiektua egiteko, 2018an hura egiteari begira, baldin eta baldintza ekonomikoek horretarako bidea ematen badute. Departamentuak laguntza emanen du haren finantzaketan, eta Udala izanen da proiektua eginen duena eta obrak lizitatuko dituena, eta, horrez gain, haien zati baten finantzaketaz arduratuko da.</w:t>
      </w:r>
    </w:p>
    <w:p>
      <w:pPr>
        <w:pStyle w:val="0"/>
        <w:suppressAutoHyphens w:val="false"/>
        <w:rPr>
          <w:rStyle w:val="1"/>
        </w:rPr>
      </w:pPr>
      <w:r>
        <w:rPr>
          <w:rStyle w:val="1"/>
        </w:rPr>
        <w:t xml:space="preserve">Behin-behinekoz, Hezkuntza Departamentuak patioaren arazoari konponbidea ematen lagundu du, Ezpeleta Jauregiko patioa erabiliz San Frantzisko Ikastetxe Publikoko ikasleen jolas-orduetan, ikasturte honetatik aurrera.</w:t>
      </w:r>
    </w:p>
    <w:p>
      <w:pPr>
        <w:pStyle w:val="0"/>
        <w:suppressAutoHyphens w:val="false"/>
        <w:rPr>
          <w:rStyle w:val="1"/>
        </w:rPr>
      </w:pPr>
      <w:r>
        <w:rPr>
          <w:rStyle w:val="1"/>
        </w:rPr>
        <w:t xml:space="preserve">Iruñean, 2017ko urriaren 17an.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