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conciertos que actualmente presta el Hospital San Juan de Dios, formulada por el Ilmo. Sr. D. Sergio Sayas López.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Sergio Sayas López, miembro del Grupo Parlamentario Unión del Pueblo Navarro (UPN), de conformidad con lo establecido en el Reglamento de la Cámara, solicita respuesta oral en el Pleno al consejero de Salud del Gobierno de Navarra a la siguiente pregunta:</w:t>
      </w:r>
    </w:p>
    <w:p>
      <w:pPr>
        <w:pStyle w:val="0"/>
        <w:suppressAutoHyphens w:val="false"/>
        <w:rPr>
          <w:rStyle w:val="1"/>
        </w:rPr>
      </w:pPr>
      <w:r>
        <w:rPr>
          <w:rStyle w:val="1"/>
        </w:rPr>
        <w:t xml:space="preserve">- ¿Cuándo y cómo piensa regularizar el contrato para los conciertos que actualmente presta el Hospital San Juan de Dios?</w:t>
      </w:r>
    </w:p>
    <w:p>
      <w:pPr>
        <w:pStyle w:val="0"/>
        <w:suppressAutoHyphens w:val="false"/>
        <w:rPr>
          <w:rStyle w:val="1"/>
        </w:rPr>
      </w:pPr>
      <w:r>
        <w:rPr>
          <w:rStyle w:val="1"/>
        </w:rPr>
        <w:t xml:space="preserve">Pamplona, 2 de enero de 2018</w:t>
      </w:r>
    </w:p>
    <w:p>
      <w:pPr>
        <w:pStyle w:val="0"/>
        <w:suppressAutoHyphens w:val="false"/>
        <w:rPr>
          <w:rStyle w:val="1"/>
        </w:rPr>
      </w:pPr>
      <w:r>
        <w:rPr>
          <w:rStyle w:val="1"/>
        </w:rPr>
        <w:t xml:space="preserve">El Parlamentario Foral: Sergio Sayas López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