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las campañas de preinscripción escolar, formulada por el Ilmo. Sr. D. Javier García Jiménez.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Javier García Jiménez, Parlamentario perteneciente a la Agrupación de Parlamentarios Forales del Partido Popular de Navarra, al amparo de lo dispuesto en el Reglamento, presenta la siguiente interpelación para ser debatida en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Interpelación a la Consejera de Educación en materia general de campañas de preinscripción escolar.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