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urtarrilaren 22an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Adolfo Araiz Flamarique jaunak aurkeztutako galdera, Gipuzkoako lurralde historikoan bidesariak ezarri eta gero A-15 autobidean eta N-121-A errepidean dagoen trafikoari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urtarrilaren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Bildu-Nafarroa talde parlamentarioaren eledun Adolfo Araiz Flamarique jaunak, Erregelamenduaren 189. artikuluan ezarritakoaren babesean, honako galdera hauek egiten ditu, Garapen Ekonomikorako Departamentuak idatziz erantzun diezazkion: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Iragan urtarrilaren 9an jarri zen abian AT bidesari-sistema berria Gipuzkoako lurralde historikoan, ibilgailu astunak N-1 eta A-15etik igarotzen direnerako.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Sistema hori abian jarri delarik, honako galdera hauek aurkezten dira, idatziz erantzuteko: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Azken hiru hilabeteetako batez besteko datuekin alderatuta, igo egin al da ibilgailu astunen trafikoa A-15eko edo N-121-A errepideko Nafarroako tartean?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Departamentuak zer datu neurtu du ibilgailu astunen trafikoari dagokionez errepide horietan, urtarrilaren 9tik erantzun hau ematen den egunera bitarte?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urtarrilaren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