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Luis Zarraluqui Ortigosa jaunak aurkeztutako galdera, Nafarroako industriaren negozio-zifrei dagokienez Estatistikako Institutu Nazionalak argitaratutako azken indizeei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talde parlamentarioari atxikitako foru parlamentari Luis Zarraluqui Ortigosa jaunak, Legebiltzarreko Erregelamenduak ematen dizkion ahalmenez baliatuz eta ondoko zioen azalpenean adierazitakoa oinarri: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Ikusita Estatistikako Institutu Nazionalak azken urtealdiari buruz –2016ko azarotik 2017ko azarora bitarte– argitaratutako negozio-zifren indizea eta aurtengo orain arteko batez bestekoa, honako galdera hau onartzea eta izapidetzea eskatzen du, Nafarroako Gobernuak Osoko Bilkuran ahoz erantzun dezan, goian azaldutako gaiaren honako alderdiei buruzkoa: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Gurea da negozio-zifren indize orokor horretan tasa negatiboa daukan erkidego bakarra –bai azken urtealdian, bai aurten–. Nafarroako Gobernuak zer analisi egiten du horri buruz? Zer neurri dauzkazue gogoan?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Luis Zarraluqui Ortigosa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