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Bigarren Hezkuntzako eta Lanbide Heziketako lan-eskaintza publikoaren deialdiaren egungo egoerari buruzkoa eta hautaprobak egiteko aurreikusi diren datei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Bigarren Hezkuntzako eta Lanbide Heziketako lan-eskaintza publikoaren deialdia eta zer data aurreikusi dira hautaprobak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