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2018ko martxoaren 26an egindako bilkuran, ondoko adierazpena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deitoratu egiten du maputxeen herriaren aldeko aktibisten heriotza, erabilitako indarkeria gaitzesten du eta espero du justiziak lehenbailehen argitzea argitu gabeko kasuak.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irmo babesten du komunitate indigenen eskubideen defentsa, bai eta maputxeen herriarenak ere, Nazio Batuen eta Giza Eskubideen Batzorde Inter-amerikarraren giza eskubideei buruzko testu orokorretan jasotzen den moduan.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Nafarroako Parlamentuak Espainiako Gobernuari eskatzen dio zerikusia duten gobernuak premia ditzan komunitate horietan eskubideen babesa zain dezaten.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Nafarroako Parlamentuak eskatzen du berma daitezela herri indigenen eta giza eskubideen defendatzaileen aurkako indarkeriaren kontra borrokatzeko neurriak.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Nafarroako Parlamentuak eskatzen du bete dadila EBko Kontseiluan herri indigenei buruzko onetsitako ondorioetan behin eta berriz aipatzen den mehatxuen eta indarkeriaren aurkako prebentziorako eta babeserako konpromisoa”.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martxoaren 26an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