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Eledunen Batzarrak, 2018ko maiatzaren 28an egindako bilkuran, ondoko adierazpena onetsi zuen: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“1. Nafarroako Parlamentuak bere arbuiorik sendo eta erabatekoena adierazten du ustelkeria politiko ororen, jardunbide demokratiko okerren edo erakunde nahiz enpresa publikoak beren kudeatzaileen aberaste pertsonalerako erabiltzearen aitzinean.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2. Nafarroako Parlamentuak alderdi politikoen finantzaketari dagokionez gardena izateko eta alderdien legez kanpoko finantzaketa errefusatzeko eta salatzeko konpromisoa hartzen du.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3. Nafarroako Parlamentuak Gobernuko lehendakari eta Alderdi Popularreko lehendakari Mariano Rajoy Breyri eskatzen dio dimisioa eman dezan, justizia auzitegiek ustel deklaratu duten alderdi politiko baten arduradun nagusia den aldetik.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4. Nafarroako Parlamentuak demokrazia zaintzeko konpromisoa hartzen du, bai erakundeetan, bai talde parlamentarioetan, bai eta talde horiek osatzen dituzten alderdi politikoetan ere.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5. Nafarroako Parlamentuak gonbit egiten die Diputatuen Kongresuan ordezkatuta dauden alderdi politikoei, egitez nahiz ez-egitez ustelkeriaren erantzule diren ordezkari publikoak erakundeetatik baztertzera bideratutako ekimenak babes ditzaten”.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2018ko maiatzaren 28an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Ainhoa Aznárez Igarza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auto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