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Hezkuntza Departamentuko Langileen Kontratuen Ataleko Burutzari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2018ko urriaren 19ko Nafarroako Aldizkari Ofizialean argitaratu zen 95/2018 Foru Agindua, urriaren 10ekoa, zeinaren bidez kargutik kentzen baita, berak eskatu baitu, Hezkuntza Departamentuko Langileen Kontratuen Ataleko burua. Zer arrazoi izan du dimisio-eskaria aurkezteko?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Legegintzaldi honetan zehar zenbat pertsonak bete du kargu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Zehaztu izendapenen eta kargu-uzteen datak.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