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liburutegietan informazioaren teknologia garatzeari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Kirol eta Gazteria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Guzmán Garmendia jaunak, Legebiltzarreko Erregelamenduak ezarritakoaren babesean, honako galdera hau egiten du, Kultura, Kirol eta Gazteriako kontseilariak batzordean ahoz erantzun dezan:</w:t>
      </w:r>
    </w:p>
    <w:p>
      <w:pPr>
        <w:pStyle w:val="0"/>
        <w:suppressAutoHyphens w:val="false"/>
        <w:rPr>
          <w:rStyle w:val="1"/>
        </w:rPr>
      </w:pPr>
      <w:r>
        <w:rPr>
          <w:rStyle w:val="1"/>
        </w:rPr>
        <w:t xml:space="preserve">2015eko irailaren 22an, Kultura, Kirol eta Gazteriako kontseilari Ana Herrerak agerraldia egin zuen Parlamentu honetako Kultura, Kirol eta Gazteria Batzordean, bere departamentuaren helburuak eta lan ildoak azaltzeko. Agerraldi hartan, kontseilariak adierazi zuen kezkagarria zela digitalizazioaren arloko paralizazioa, eta bildumak automatizatzearen eta liburutegietan informazioaren teknologiak garatzearen aldeko apustua eginen zutela iragarri zuen.</w:t>
      </w:r>
    </w:p>
    <w:p>
      <w:pPr>
        <w:pStyle w:val="0"/>
        <w:suppressAutoHyphens w:val="false"/>
        <w:rPr>
          <w:rStyle w:val="1"/>
        </w:rPr>
      </w:pPr>
      <w:r>
        <w:rPr>
          <w:rStyle w:val="1"/>
        </w:rPr>
        <w:t xml:space="preserve">Nafarroako Gobernuaren ustez, zer lortu da liburutegien arloak IKTei dagokienez?</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