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marzo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 convocatoria anual de 2019 para la producción audiovisual dirigida a las televisiones navarras, formulada por el Ilmo. Sr. D. Guzmán Miguel Garmendia Pérez.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marzo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Guzmán Garmendia, adscrito al Grupo Parlamentario Partido Socialista de Navarra, al amparo de lo establecido en el Reglamento de la Cámara, formula a la Consejera de Relaciones Ciudadanas e Institucionales, para contestación en el Pleno, la siguiente pregunta oral.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Dirección General de Comunicación y Relaciones Institucionales ha resuelto la convocatoria anual de 2019 para la producción audiovisual dirigida a las televisiones navarras.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¿Considera el Gobierno de Navarra que el resultado de la convocatoria se corresponde con los principios de equidad y proporcionalidad en correspondencia a la audiencia y demanda de la Comunidad Foral de Navarra?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27 de febrero de 2019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Guzmán Garmendia Pérez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