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apostar por la llegada temprana de la telefonía de quinta generación, presentada por el G.P. Partido Socialista de Navarra y publicada en el Boletín Oficial del Parlamento de Navarra número 105 de 7 de septiembre de 2018, se tramite en la Comisión de Presidencia,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