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01" w:rsidRDefault="00E94A38" w:rsidP="002932CA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proofErr w:type="spellStart"/>
      <w:r>
        <w:rPr>
          <w:rFonts w:ascii="Arial" w:hAnsi="Arial"/>
        </w:rPr>
        <w:t>Unión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Pueblo</w:t>
      </w:r>
      <w:proofErr w:type="spellEnd"/>
      <w:r>
        <w:rPr>
          <w:rFonts w:ascii="Arial" w:hAnsi="Arial"/>
        </w:rPr>
        <w:t xml:space="preserve"> Navarro (UPN) talde parlamentarioari atxikitako foru parlamentari Alberto </w:t>
      </w:r>
      <w:proofErr w:type="spellStart"/>
      <w:r>
        <w:rPr>
          <w:rFonts w:ascii="Arial" w:hAnsi="Arial"/>
        </w:rPr>
        <w:t>Catalán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Higueras</w:t>
      </w:r>
      <w:proofErr w:type="spellEnd"/>
      <w:r>
        <w:rPr>
          <w:rFonts w:ascii="Arial" w:hAnsi="Arial"/>
        </w:rPr>
        <w:t xml:space="preserve"> jaunak 9-19-PES-00029 idatzizko galdera aurkeztu du. Hona Nafarroako Gobernuko Hezkuntzako kontseilariaren erantzuna: </w:t>
      </w:r>
    </w:p>
    <w:p w:rsidR="00342701" w:rsidRDefault="007F76A9" w:rsidP="002932C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1.- 11tik 17ra bitarteko galderak ez dira ikastetxean eskola-jarduera egiteko baliatzen den hizkuntzari buruzkoak.</w:t>
      </w:r>
    </w:p>
    <w:p w:rsidR="00342701" w:rsidRDefault="007F76A9" w:rsidP="002932C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18tik 28ra bitarteko galderak </w:t>
      </w:r>
      <w:proofErr w:type="spellStart"/>
      <w:r>
        <w:rPr>
          <w:rFonts w:ascii="Arial" w:hAnsi="Arial"/>
        </w:rPr>
        <w:t>galdera</w:t>
      </w:r>
      <w:proofErr w:type="spellEnd"/>
      <w:r>
        <w:rPr>
          <w:rFonts w:ascii="Arial" w:hAnsi="Arial"/>
        </w:rPr>
        <w:t xml:space="preserve"> bakarra dira berez. Baliatu den formatu digitalean 11 galdera bereizi badira ere, galdera bakarra dago oinarrian: Zer hizkuntza erabiltzen duzu egoera hauetan?, halako moduan non zehaztu egin baitaiteke zer hizkuntza erabiltzen den 11 egoera desberdinetan. Galdera horrek 5. galderan jasotako informazioa osatzen du.</w:t>
      </w:r>
    </w:p>
    <w:p w:rsidR="00342701" w:rsidRDefault="007F76A9" w:rsidP="002932C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eta 3.- Jasotako informazioari esker </w:t>
      </w:r>
      <w:proofErr w:type="spellStart"/>
      <w:r>
        <w:rPr>
          <w:rFonts w:ascii="Arial" w:hAnsi="Arial"/>
        </w:rPr>
        <w:t>–konfidentziala</w:t>
      </w:r>
      <w:proofErr w:type="spellEnd"/>
      <w:r>
        <w:rPr>
          <w:rFonts w:ascii="Arial" w:hAnsi="Arial"/>
        </w:rPr>
        <w:t xml:space="preserve"> eta anonimotasunez </w:t>
      </w:r>
      <w:proofErr w:type="spellStart"/>
      <w:r>
        <w:rPr>
          <w:rFonts w:ascii="Arial" w:hAnsi="Arial"/>
        </w:rPr>
        <w:t>tratatua–</w:t>
      </w:r>
      <w:proofErr w:type="spellEnd"/>
      <w:r>
        <w:rPr>
          <w:rFonts w:ascii="Arial" w:hAnsi="Arial"/>
        </w:rPr>
        <w:t xml:space="preserve">, Hezkuntza Departamentuak barne-azterlan globalak egin ditzake, ikastetxeei Ikastetxearen Hizkuntz Proiektua taxutzen eta garatzen hobeki laguntzeko, besteak </w:t>
      </w:r>
      <w:proofErr w:type="spellStart"/>
      <w:r>
        <w:rPr>
          <w:rFonts w:ascii="Arial" w:hAnsi="Arial"/>
        </w:rPr>
        <w:t>beste</w:t>
      </w:r>
      <w:proofErr w:type="spellEnd"/>
      <w:r>
        <w:rPr>
          <w:rFonts w:ascii="Arial" w:hAnsi="Arial"/>
        </w:rPr>
        <w:t>.</w:t>
      </w:r>
    </w:p>
    <w:p w:rsidR="003B53BA" w:rsidRPr="007106BC" w:rsidRDefault="00EF0D89" w:rsidP="002932CA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Iruñean, 2019ko martxoaren 14an.</w:t>
      </w:r>
    </w:p>
    <w:p w:rsidR="00342701" w:rsidRDefault="00342701" w:rsidP="00342701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Hezkuntzako kontseilaria eta Gobernuko eleduna: </w:t>
      </w:r>
      <w:proofErr w:type="spellStart"/>
      <w:r>
        <w:rPr>
          <w:rFonts w:ascii="Arial" w:hAnsi="Arial"/>
        </w:rPr>
        <w:t>María</w:t>
      </w:r>
      <w:proofErr w:type="spellEnd"/>
      <w:r>
        <w:rPr>
          <w:rFonts w:ascii="Arial" w:hAnsi="Arial"/>
        </w:rPr>
        <w:t xml:space="preserve"> Solana Arana</w:t>
      </w:r>
    </w:p>
    <w:bookmarkEnd w:id="0"/>
    <w:p w:rsidR="003B53BA" w:rsidRPr="007106BC" w:rsidRDefault="003B53BA" w:rsidP="00342701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91" w:rsidRDefault="00FD4091">
      <w:r>
        <w:separator/>
      </w:r>
    </w:p>
  </w:endnote>
  <w:endnote w:type="continuationSeparator" w:id="0">
    <w:p w:rsidR="00FD4091" w:rsidRDefault="00FD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91" w:rsidRDefault="00FD4091">
      <w:r>
        <w:separator/>
      </w:r>
    </w:p>
  </w:footnote>
  <w:footnote w:type="continuationSeparator" w:id="0">
    <w:p w:rsidR="00FD4091" w:rsidRDefault="00FD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35AB9"/>
    <w:rsid w:val="00052F26"/>
    <w:rsid w:val="00076CCD"/>
    <w:rsid w:val="000B7999"/>
    <w:rsid w:val="000C68C2"/>
    <w:rsid w:val="000E7410"/>
    <w:rsid w:val="00101E62"/>
    <w:rsid w:val="00111792"/>
    <w:rsid w:val="00146E30"/>
    <w:rsid w:val="00157F84"/>
    <w:rsid w:val="001C2BED"/>
    <w:rsid w:val="001E0CD7"/>
    <w:rsid w:val="00224E9C"/>
    <w:rsid w:val="00267CE6"/>
    <w:rsid w:val="00272DFE"/>
    <w:rsid w:val="002932CA"/>
    <w:rsid w:val="002B556A"/>
    <w:rsid w:val="002C0D7D"/>
    <w:rsid w:val="002C1C80"/>
    <w:rsid w:val="002E6991"/>
    <w:rsid w:val="00342701"/>
    <w:rsid w:val="003B53BA"/>
    <w:rsid w:val="00405326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77D6A"/>
    <w:rsid w:val="006D7D65"/>
    <w:rsid w:val="007106BC"/>
    <w:rsid w:val="00742076"/>
    <w:rsid w:val="00752E0B"/>
    <w:rsid w:val="00755FE6"/>
    <w:rsid w:val="0077762A"/>
    <w:rsid w:val="007E0447"/>
    <w:rsid w:val="007E538C"/>
    <w:rsid w:val="007F1A39"/>
    <w:rsid w:val="007F2F29"/>
    <w:rsid w:val="007F76A9"/>
    <w:rsid w:val="008B141D"/>
    <w:rsid w:val="008C7D9D"/>
    <w:rsid w:val="0090698A"/>
    <w:rsid w:val="009C61CF"/>
    <w:rsid w:val="009F715F"/>
    <w:rsid w:val="00A15192"/>
    <w:rsid w:val="00A27301"/>
    <w:rsid w:val="00A51791"/>
    <w:rsid w:val="00A6685F"/>
    <w:rsid w:val="00AC7B2D"/>
    <w:rsid w:val="00AD3A61"/>
    <w:rsid w:val="00B470D0"/>
    <w:rsid w:val="00B77F12"/>
    <w:rsid w:val="00BA7F1A"/>
    <w:rsid w:val="00BD6B4F"/>
    <w:rsid w:val="00BF6B21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E459E1"/>
    <w:rsid w:val="00E85DB1"/>
    <w:rsid w:val="00E94A38"/>
    <w:rsid w:val="00EF0A74"/>
    <w:rsid w:val="00EF0D89"/>
    <w:rsid w:val="00EF2DC9"/>
    <w:rsid w:val="00F15258"/>
    <w:rsid w:val="00F74693"/>
    <w:rsid w:val="00F82490"/>
    <w:rsid w:val="00FB625A"/>
    <w:rsid w:val="00FD4091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2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32CA"/>
    <w:rPr>
      <w:rFonts w:ascii="Tahoma" w:hAnsi="Tahoma" w:cs="Tahoma"/>
      <w:sz w:val="16"/>
      <w:szCs w:val="16"/>
      <w:lang w:val="eu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2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32CA"/>
    <w:rPr>
      <w:rFonts w:ascii="Tahoma" w:hAnsi="Tahoma" w:cs="Tahoma"/>
      <w:sz w:val="16"/>
      <w:szCs w:val="16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2019-03-13T13:32:00Z</cp:lastPrinted>
  <dcterms:created xsi:type="dcterms:W3CDTF">2019-03-28T13:18:00Z</dcterms:created>
  <dcterms:modified xsi:type="dcterms:W3CDTF">2019-05-16T10:08:00Z</dcterms:modified>
</cp:coreProperties>
</file>