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irailaren 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Adolfo Araiz Flamarique jaunak aurkeztutako galdera, Nafarroako Gobernuaren egitura berriaren ondorioz departamentuek, zuzendaritza nagusiek eta izendapen askeko langileek izan duten gehikuntzaren kostuari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irailaren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Bildu-Nafarroa talde parlamentarioko parlamentari Adolfo Araiz Flamarique jaunak, Erregelamendu indardunean ezarritakoaren babesean, honako galdera hau aurkezten du, Nafarroako Gobernuak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Kontseilari berriak izendatu eta gero onetsi egin dira Nafarroako Gobernuaren egitura berria ezartzen duten zenbait foru dekretu eta agindu. Parlamentari naizen aldetik honako hau jakin nahi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Kuantifikatu al du Gobernuak zer kostu izanen duen egitura berri honen ondorioz departamentuen, zuzendaritza nagusien eta izendapen libreko langileen kopurua igotzeak?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Igoera horrek zenbat diru eskatuko duela aurreikusten da?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Nafarroako 2018rako aurrekontu orokorretako I. kapituluan ba al dago gastu horretarako aurrekontu-krediturik? Zer partidatan eta zer departamentutan?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Behar adinako krediturik ez baldin badago, Gobernuak edo Ogasuneko kontseilariak nahitaezko aurrekontu-transferentzia egitea aurreikusten al du? Hala baldin bada, indarreko aurrekontuko zer partidatan gutxituko da kreditua Gobernuaren egitura organiko berritik heldu diren partida berriak gaitzeko?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abuztuaren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Adolfo Araiz Flamarique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