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 de septiembre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compromiso del Departamento de Educación de extender el contrato a los meses de julio y agosto a los interinos con contratos superiores a cinco meses y medio, formulada por el Ilmo. Sr. D. Alberto Bonilla Zafra.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septiembre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Alberto Bonilla Zafra, miembro de las Cortes de Navarra, adscrito al Grupo Parlamentario de Navarra Suma, al amparo de lo dispuesto en los artículos 188 y siguientes del Reglamento de la Cámara, realiza la siguiente pregunta escrita: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En el pacto educativo en vigor firmado por el Departamento de Educación con los sindicatos se acordaba por primera vez que los interinos que hubieran trabajado más de cinco meses y medio para la Administración durante el curso escolar pudieran extender su contrato a los meses de verano. Así lo anunció el Gobierno de Navarra y en este momento los sindicatos están denunciando el incumplimiento por parte del Gobierno, con graves perjuicios para aquellos interinos que confiaron en su palabra.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¿Ha hecho efectivo el Gobierno el compromiso de extender el contrato a los interinos, con contratos superiores a cinco meses y medio, a los meses de julio y agosto tal y como establecía el pacto? En el caso de no haber cumplido con su compromiso, ¿qué razones han llevado al Gobierno a incumplir el pacto firmado? ¿Tiene previsto solucionar esta petición durante los meses de verano?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julio de 2019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Alberto Bonilla Zafra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