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incremento total de Consejerías y Direcciones Generales con respecto al Gobierno anterior,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Parlamentario del Grupo Parlamentario EH Bildu-Nafarroa, al amparo de lo dispuesto en el vigente Reglamento, presenta al Gobierno de Navarra, para su respuesta por escrito, la siguiente pregunta.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Desde el nombramiento de los nuevos consejeros y consejeras se han aprobado distintos decretos y órdenes forales estableciendo la nueva estructura del Gobierno de Navarra. Interesa a este parlamentario conocer lo siguiente: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 ha sido el incremento total del número de consejerías y direcciones generales en relación con el anterior Gobierno?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Como consecuencia de dicho incremento, ¿qué personal de confianza (jefaturas de gabinete, secretarías generales técnicas y personal administrativo) está previsto que deba nombrarse? Interesaría el número concreto por cada departamento y el personal del mismo.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agosto de 2019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