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septiembre de 2019, el Pleno de la Cámara rechazó la moción por la que se insta al Gobierno de Navarra a paralizar de forma inmediata la aprobación de los planes lingüísticos de los departamentos del Gobierno de Navarra y de sus organismos públicos en aplicación del artículo 6 del Decreto Foral 103/2017, de 15 de noviembre, presentada por el Ilmo. Sr. D. José Javier Esparza Abaurrea y publicada en el Boletín Oficial del Parlamento de Navarra núm. 10 de 6 de septiembre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