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Ramón Alzórriz Goñi jaunak aurkeztutako gaurkotasun handiko galdera, iruzur fiskalaren, ezkutuko ekonomiaren eta deklaratu gabeko enpleguaren aurka borrokatzeko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parlamentarioaren eledun Ramón Alzórriz Goñi jaunak, Legebiltzarreko Erregelamenduak ezarritakoaren babesean, gaurkotasun handiko honako galdera hau egiten du, Nafarroako Gobernuko lehendakariak urriaren 10eko Osoko Bilkuran ahoz erantzuteko.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Iruzur fiskalari eta ezkutuko ekonomiari buruz Nafarroako Unibertsitate Publikoak egindako azken azterlana ikusita,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neurri ezarriko du iruzur fiskalaren, ezkutuko ekonomiaren eta deklaratu gabeko enpleguaren aurka borrokatzeko?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Ramón Alzórriz Goñi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