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Pablo Azcona Molinet jaunak aurkeztutako galdera, joan den uztailaren 8ko Nafarroako Erdialdeko uholdeek kalteturiko toki entitateen eskaerei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Pablo Azcona Molinet jaunak, Legebiltzarreko Erregelamenduan ezarritakoaren babesean, honako galdera hau aurkezten du, Lurralde Kohesiorako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erdialdeko uztailaren 8ko uholdeek ukitutako toki entitateen zenbat eskaerari ez zaio erantzunik eman Toki Azpiegituren Planaren bidez, larrialdiko bidea erabiliz, eta zein da haien zenbateko ekonomikoa?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Pablo Azcona Molinet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