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 del Reglamento de la Cámara, se ordena la publicación en el Boletín Oficial del Parlamento de Navarra de la resolución por la que se insta al Departamento de Educación a priorizar el desarrollo de la enseñanza pública como garantía de una educación socializadora y de calidad, aprobada por la Comisión de Educación del Parlamento de Navarra en sesión celebrada el día 15 de octubre de 2019, cuyo texto se inserta a continuación:</w:t>
      </w:r>
    </w:p>
    <w:p>
      <w:pPr>
        <w:pStyle w:val="0"/>
        <w:suppressAutoHyphens w:val="false"/>
        <w:rPr>
          <w:rStyle w:val="1"/>
        </w:rPr>
      </w:pPr>
      <w:r>
        <w:rPr>
          <w:rStyle w:val="1"/>
        </w:rPr>
        <w:t xml:space="preserve">“El Parlamento de Navarra insta al Departamento de Educación del Gobierno de Navarra a: </w:t>
      </w:r>
    </w:p>
    <w:p>
      <w:pPr>
        <w:pStyle w:val="0"/>
        <w:suppressAutoHyphens w:val="false"/>
        <w:rPr>
          <w:rStyle w:val="1"/>
        </w:rPr>
      </w:pPr>
      <w:r>
        <w:rPr>
          <w:rStyle w:val="1"/>
        </w:rPr>
        <w:t xml:space="preserve">1. Priorizar el desarrollo de la enseñanza pública y, por lo tanto, a que apoye el crecimiento de los centros escolares públicos de la Comunidad Foral de Navarra como garantía de una educación socializadora y de calidad para todos y para todas. </w:t>
      </w:r>
    </w:p>
    <w:p>
      <w:pPr>
        <w:pStyle w:val="0"/>
        <w:suppressAutoHyphens w:val="false"/>
        <w:rPr>
          <w:rStyle w:val="1"/>
        </w:rPr>
      </w:pPr>
      <w:r>
        <w:rPr>
          <w:rStyle w:val="1"/>
        </w:rPr>
        <w:t xml:space="preserve">2. No suprimir ni una sola unidad escolar en los centros públicos cuando existe demanda suficiente. </w:t>
      </w:r>
    </w:p>
    <w:p>
      <w:pPr>
        <w:pStyle w:val="0"/>
        <w:suppressAutoHyphens w:val="false"/>
        <w:rPr>
          <w:rStyle w:val="1"/>
        </w:rPr>
      </w:pPr>
      <w:r>
        <w:rPr>
          <w:rStyle w:val="1"/>
        </w:rPr>
        <w:t xml:space="preserve">3. Garantizar una plaza escolar a todo el alumnado que solicita una plaza en el centro escolar público”.</w:t>
      </w:r>
    </w:p>
    <w:p>
      <w:pPr>
        <w:pStyle w:val="0"/>
        <w:suppressAutoHyphens w:val="false"/>
        <w:rPr>
          <w:rStyle w:val="1"/>
        </w:rPr>
      </w:pPr>
      <w:r>
        <w:rPr>
          <w:rStyle w:val="1"/>
        </w:rPr>
        <w:t xml:space="preserve">Pamplona, 15 de octubre de 2019</w:t>
      </w:r>
    </w:p>
    <w:p>
      <w:pPr>
        <w:pStyle w:val="0"/>
        <w:suppressAutoHyphens w:val="false"/>
        <w:rPr>
          <w:rStyle w:val="1"/>
        </w:rPr>
      </w:pPr>
      <w:r>
        <w:rPr>
          <w:rStyle w:val="1"/>
        </w:rPr>
        <w:t xml:space="preserve">El Presidente: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