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Cuadro de Mandos del Servicio Navarro de Salud-Osasunbidea, formulada por la Ilma. Sra. D.ª Cristina Ibarrola Guillén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día de cada mes dispone el Departamento de Salud del Cuadro de Mandos del Servicio Navarro de Salud-Osasunbidea?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¿Tiene previsto el Departamento de Salud enviar automáticamente el Cuadro de Mandos a los grupos parlamentarios de la Cámara sin necesidad de solicitarlo específicamente? ¿Qué día del mes tiene previsto hacer dicho envío? ¿Cuándo tiene previsto iniciar los envíos?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¿Tiene previsto el Departamento colgar en el Portal de Salud el Cuadro de Mandos? ¿Qué día del mes tiene previsto hacerlo? ¿Cuándo tiene previsto iniciar esta acción?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