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21 de octubre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informe de listas de espera elaborado por el Servicio de Gestión Clínica y Evaluación Asistencial, formulada por la Ilma. Sra. D.ª Cristina Ibarrola Guillén.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octubre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Suma, al amparo de lo dispuesto en los artículos 188 y siguientes del Reglamento de la Cámara, realiza la siguiente pregunta escrita: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¿Qué día de cada mes dispone el Departamento de Salud del informe de Listas de Espera elaborado por el Servicio de Gestión Clínica y Evaluación Asistencial para la Dirección del Servicio Navarro de Salud-Osasunbidea?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¿Tiene previsto el Departamento de Salud enviar automáticamente el informe de Listas de Espera a los grupos parlamentarios de la Cámara sin necesidad de solicitarlo específicamente? ¿Qué día del mes tiene previsto hacer dicho envío? ¿Cuándo tiene previsto iniciar los envíos?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¿Tiene previsto el Departamento colgar en el Portal de Salud el informe de Listas de Espera? ¿Qué día del mes tiene previsto hacerlo? ¿Cuándo tiene previsto iniciar esta acción?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14 de octubre de 2019 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La Parlamentaria Foral: Cristina Ibarrola Guillén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