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carteles pegados de ELA-LAB-STEILAS-ESK-EHNE-Etxalde-Hiru en el edificio de acceso a vestuarios del Complejo Hospitalario de Navarra-B,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 menos desde hace 12 días, en el edificio de acceso a vestuarios del Complejo Hospitalario de Navarra-B, junto a la entrada de urgencias de pediatría, hay pegados carteles de ELA-LAB-STEILAS-ESK-EHNE-Etxalde-Hiru en relación con el proceso independentista de Cataluña, la sentencia sobre el caso de Alsasua y concentraciones el día 18 de octubre en relación con el derecho a decidir. A fecha 30 de octubre de 2019, los carteles continúan en el mismo sitio, no siendo un lugar reservado para comunicaciones de actividad sindical.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razón por la que la Gerencia del Complejo Hospitalario de Navarra no ha retirado dichos carteles?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30 de octubre de 2019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