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hurrengo deialdietarako BAME-en eskaintzari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 Departamentuak zer asmo dauka legegintzaldi honetan zehar eginen diren deialdietan BAME-en eskaintzari dagokionez?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orobat jakin nahi dut Nafarroan 2007tik hona eskaini diren BAME-en xehetasuna, urtez urte.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