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plazas vacantes de la Residencia de personas mayores “El Vergel”, formulada por la Ilma. Sra. D.ª Isabel Aramburu Bergua.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spacing w:val="1.919"/>
        </w:rPr>
      </w:pPr>
      <w:r>
        <w:rPr>
          <w:rStyle w:val="1"/>
          <w:spacing w:val="1.919"/>
        </w:rPr>
        <w:t xml:space="preserve">Isabel Aranburu Bergua, parlamentaria adscrita al Grupo Parlamentario Geroa Bai, al amparo de lo dispuesto en el Reglamento de esta Cámara, presenta la siguiente pregunta oral con el fin de que sea respondida en el Pleno por la Consejera de Derechos Sociales del Gobierno de Navarra: </w:t>
      </w:r>
    </w:p>
    <w:p>
      <w:pPr>
        <w:pStyle w:val="0"/>
        <w:suppressAutoHyphens w:val="false"/>
        <w:rPr>
          <w:rStyle w:val="1"/>
        </w:rPr>
      </w:pPr>
      <w:r>
        <w:rPr>
          <w:rStyle w:val="1"/>
        </w:rPr>
        <w:t xml:space="preserve">Ante la circunstancia conocida de que en la Residencia para personas mayores “El Vergel”, que gestiona directamente el Gobierno de Navarra, existen en torno a 10 plazas vacantes a pesar de la demanda existente, este grupo plantea la siguiente pregunta: </w:t>
      </w:r>
    </w:p>
    <w:p>
      <w:pPr>
        <w:pStyle w:val="0"/>
        <w:suppressAutoHyphens w:val="false"/>
        <w:rPr>
          <w:rStyle w:val="1"/>
        </w:rPr>
      </w:pPr>
      <w:r>
        <w:rPr>
          <w:rStyle w:val="1"/>
        </w:rPr>
        <w:t xml:space="preserve">¿Qué valoración hace el Departamento de Derechos Sociales de esta situación y qué medidas piensa tomar el Gobierno para solucionarla? </w:t>
      </w:r>
    </w:p>
    <w:p>
      <w:pPr>
        <w:pStyle w:val="0"/>
        <w:suppressAutoHyphens w:val="false"/>
        <w:rPr>
          <w:rStyle w:val="1"/>
        </w:rPr>
      </w:pPr>
      <w:r>
        <w:rPr>
          <w:rStyle w:val="1"/>
        </w:rPr>
        <w:t xml:space="preserve">En Pamplona-Iruña, a 20 noviembre de 2019 </w:t>
      </w:r>
    </w:p>
    <w:p>
      <w:pPr>
        <w:pStyle w:val="0"/>
        <w:suppressAutoHyphens w:val="false"/>
        <w:rPr>
          <w:rStyle w:val="1"/>
        </w:rPr>
      </w:pPr>
      <w:r>
        <w:rPr>
          <w:rStyle w:val="1"/>
        </w:rPr>
        <w:t xml:space="preserve">La Parlamentaria Foral: Isabel Aranburu Bergua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