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abenduaren 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Marta Álvarez Alonso andreak aurkezturiko galdera, Corellan, Aita Pasiotarren antzinako egoitzan, CLECE enpresak zahar-etxe bat eraikitzeari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abenduaren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Marta Álvarez Alonso andreak, Legebiltzarreko Erregelamenduko 188. artikuluan eta hurrengoetan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Eskubide Sozialetako Departamentuak ba al daki ea CLECE enpresak zahar-etxe bat eraiki nahi duen Corellan aita pasiotarrena zen egoitzan? Hala baldin bada, noiztik dauka horren berri?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Gobernuak ba al daki zahar-etxea noizko eraikiko den?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Nafarroako Gobernuak ba al du inolako konpromiso formal edo ahozkorik obrak bukatzen direnean zahar-etxe horretan tokiak ituntzeko?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Marta Álvarez Alonso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