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16an eginiko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Jasotzat ematea Nafarroako Arartekoaren Erakundeak egindako txostena, azken lau urteotan euskaraz edo euskararekin zerikusirik duten gaiei buruz aurkeztu zaion kexa-kopuruari buruzkoa (10-19/DFP-00004).</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Lehendakaria: Unai Hualde Iglesias</w:t>
      </w:r>
    </w:p>
    <w:p>
      <w:pPr>
        <w:pStyle w:val="2"/>
        <w:suppressAutoHyphens w:val="false"/>
        <w:rPr/>
      </w:pPr>
      <w:r>
        <w:rPr/>
        <w:t xml:space="preserve">Azken lau urteotan euskaraz edo euskararekin zerikusirik duten gaiei buruz aurkeztu zaion kexa-kopuruari buruzko txostena, Nafarroako Arartekoaren Erakundeak egina</w:t>
      </w:r>
    </w:p>
    <w:p>
      <w:pPr>
        <w:pStyle w:val="0"/>
        <w:jc w:val="center"/>
        <w:ind w:firstLine="0"/>
        <w:suppressAutoHyphens w:val="false"/>
        <w:rPr>
          <w:rStyle w:val="1"/>
        </w:rPr>
      </w:pPr>
      <w:r>
        <w:rPr>
          <w:rStyle w:val="1"/>
          <w:b w:val="true"/>
          <w:caps w:val="true"/>
        </w:rPr>
        <w:t xml:space="preserve">Aurkibidea</w:t>
      </w:r>
      <w:r>
        <w:rPr>
          <w:rStyle w:val="1"/>
        </w:rPr>
      </w:r>
    </w:p>
    <w:p>
      <w:pPr>
        <w:pStyle w:val="0"/>
        <w:ind w:hanging="396.85" w:left="396.85"/>
        <w:suppressAutoHyphens w:val="false"/>
        <w:tabs>
          <w:tab w:leader="none" w:pos="283.465" w:val="right"/>
          <w:tab w:leader="none" w:pos="396.85" w:val="left"/>
        </w:tabs>
        <w:rPr>
          <w:rStyle w:val="1"/>
        </w:rPr>
      </w:pPr>
      <w:r>
        <w:rPr>
          <w:rStyle w:val="1"/>
        </w:rPr>
        <w:t xml:space="preserve"> </w:t>
      </w:r>
      <w:r>
        <w:rPr>
          <w:rStyle w:val="1"/>
          <w:b w:val="true"/>
        </w:rPr>
        <w:t xml:space="preserve">I. </w:t>
      </w:r>
      <w:r>
        <w:rPr>
          <w:rStyle w:val="1"/>
        </w:rPr>
        <w:t xml:space="preserve">Sarrera (10. or.).</w:t>
      </w:r>
    </w:p>
    <w:p>
      <w:pPr>
        <w:pStyle w:val="0"/>
        <w:ind w:hanging="396.85" w:left="396.85"/>
        <w:suppressAutoHyphens w:val="false"/>
        <w:tabs>
          <w:tab w:leader="none" w:pos="283.465" w:val="right"/>
          <w:tab w:leader="none" w:pos="396.85" w:val="left"/>
        </w:tabs>
        <w:rPr>
          <w:rStyle w:val="1"/>
          <w:spacing w:val="0.961"/>
        </w:rPr>
      </w:pPr>
      <w:r>
        <w:rPr>
          <w:rStyle w:val="1"/>
          <w:spacing w:val="0.961"/>
        </w:rPr>
        <w:t xml:space="preserve"> II. Informazio-eskaerari emandako erantzuna (11. or.).</w:t>
      </w:r>
    </w:p>
    <w:p>
      <w:pPr>
        <w:pStyle w:val="4"/>
        <w:suppressAutoHyphens w:val="false"/>
        <w:rPr/>
      </w:pPr>
      <w:r>
        <w:rPr/>
        <w:t xml:space="preserve">I. SARRERA. </w:t>
      </w:r>
    </w:p>
    <w:p>
      <w:pPr>
        <w:pStyle w:val="0"/>
        <w:suppressAutoHyphens w:val="false"/>
        <w:rPr>
          <w:rStyle w:val="1"/>
        </w:rPr>
      </w:pPr>
      <w:r>
        <w:rPr>
          <w:rStyle w:val="1"/>
        </w:rPr>
        <w:t xml:space="preserve">2019ko azaroaren 25ean egindako bilkuran, Nafarroako Parlamentuko Eledunen Batzarrak, Navarra Suma talde parlamentarioko foru parlamentari Iñaki Iriarte López jaunak eskatuta, honako erabaki hau hartu zuen:</w:t>
      </w:r>
    </w:p>
    <w:p>
      <w:pPr>
        <w:pStyle w:val="0"/>
        <w:suppressAutoHyphens w:val="false"/>
        <w:rPr>
          <w:rStyle w:val="1"/>
        </w:rPr>
      </w:pPr>
      <w:r>
        <w:rPr>
          <w:rStyle w:val="1"/>
        </w:rPr>
        <w:t xml:space="preserve">“Nafarroako Arartekoari eskatzea txostena egin dezan euskaraz edo euskararekin lotutako gaiez aurkeztutako kexei buruz”.</w:t>
      </w:r>
    </w:p>
    <w:p>
      <w:pPr>
        <w:pStyle w:val="0"/>
        <w:suppressAutoHyphens w:val="false"/>
        <w:rPr>
          <w:rStyle w:val="1"/>
        </w:rPr>
      </w:pPr>
      <w:r>
        <w:rPr>
          <w:rStyle w:val="1"/>
        </w:rPr>
        <w:t xml:space="preserve">Eledunen Batzarraren erabakia 2019ko azaroaren 27an igorri zitzaion Nafarroako Arartekoaren erakundeari, eta haren erregistroan sarrera eman zitzaion. </w:t>
      </w:r>
    </w:p>
    <w:p>
      <w:pPr>
        <w:pStyle w:val="0"/>
        <w:suppressAutoHyphens w:val="false"/>
        <w:rPr>
          <w:rStyle w:val="1"/>
        </w:rPr>
      </w:pPr>
      <w:r>
        <w:rPr>
          <w:rStyle w:val="1"/>
        </w:rPr>
        <w:t xml:space="preserve">Erabaki horrekin batera, aipatu foru parlamentariaren idazkia aurkeztu zen, 2019ko irailaren 18koa, zeinean eskatzen baitzen Nafarroako Parlamentuak Nafarroako Arartekoari honako gai hauei buruzko txostena egiteko eskaria igor ziezaiola: </w:t>
      </w:r>
    </w:p>
    <w:p>
      <w:pPr>
        <w:pStyle w:val="0"/>
        <w:suppressAutoHyphens w:val="false"/>
        <w:rPr>
          <w:rStyle w:val="1"/>
        </w:rPr>
      </w:pPr>
      <w:r>
        <w:rPr>
          <w:rStyle w:val="1"/>
        </w:rPr>
        <w:t xml:space="preserve">“1. Azken lau urteetan zehar Arartekoari aurkeztu zaizkion kexetatik, euskararekin edo hizkuntza eskubideekin lotutakoak ez direnetatik, zenbat aurkeztu zaizkio euskaraz?</w:t>
      </w:r>
    </w:p>
    <w:p>
      <w:pPr>
        <w:pStyle w:val="0"/>
        <w:suppressAutoHyphens w:val="false"/>
        <w:rPr>
          <w:rStyle w:val="1"/>
        </w:rPr>
      </w:pPr>
      <w:r>
        <w:rPr>
          <w:rStyle w:val="1"/>
        </w:rPr>
        <w:t xml:space="preserve">2. Azken lau urteetan zehar Arartekoari euskara dela-eta aurkeztu zaizkion kexetatik, zenbat aurkeztu dituzte gizabanakoek eta zenbat kolektiboek?</w:t>
      </w:r>
    </w:p>
    <w:p>
      <w:pPr>
        <w:pStyle w:val="0"/>
        <w:suppressAutoHyphens w:val="false"/>
        <w:rPr>
          <w:rStyle w:val="1"/>
        </w:rPr>
      </w:pPr>
      <w:r>
        <w:rPr>
          <w:rStyle w:val="1"/>
        </w:rPr>
        <w:t xml:space="preserve">3. Azken lau urteetan zehar Arartekoari euskaraz aurkeztu zaizkion kexetatik, zenbat aurkeztu dituzte gizabanakoek eta zenbat kolektiboek? </w:t>
      </w:r>
    </w:p>
    <w:p>
      <w:pPr>
        <w:pStyle w:val="0"/>
        <w:suppressAutoHyphens w:val="false"/>
        <w:rPr>
          <w:rStyle w:val="1"/>
        </w:rPr>
      </w:pPr>
      <w:r>
        <w:rPr>
          <w:rStyle w:val="1"/>
        </w:rPr>
        <w:t xml:space="preserve">4. Azken lau urteetan zehar Arartekoari euskararekin zerikusirik ez duten gaiei buruz euskaraz aurkeztu zaizkion kexetatik, zenbat aurkeztu dituzte gizabanakoek eta zenbat kolektiboek?</w:t>
      </w:r>
    </w:p>
    <w:p>
      <w:pPr>
        <w:pStyle w:val="0"/>
        <w:suppressAutoHyphens w:val="false"/>
        <w:rPr>
          <w:rStyle w:val="1"/>
        </w:rPr>
      </w:pPr>
      <w:r>
        <w:rPr>
          <w:rStyle w:val="1"/>
        </w:rPr>
        <w:t xml:space="preserve">5. Elkarte edo gizabanako bakoitzak azken lau urteetan zehar Arartekoari euskararekin lotutako gaiei buruz aurkeztu dizkion kexen batura.</w:t>
      </w:r>
    </w:p>
    <w:p>
      <w:pPr>
        <w:pStyle w:val="0"/>
        <w:suppressAutoHyphens w:val="false"/>
        <w:rPr>
          <w:rStyle w:val="1"/>
        </w:rPr>
      </w:pPr>
      <w:r>
        <w:rPr>
          <w:rStyle w:val="1"/>
        </w:rPr>
        <w:t xml:space="preserve">6. Elkarte edo gizabanako bakoitzak azken lau urteetan zehar Arartekoari euskaraz baina euskararekin lotuta ez dauden gaiei buruz aurkeztu dizkion kexen batura."</w:t>
      </w:r>
    </w:p>
    <w:p>
      <w:pPr>
        <w:pStyle w:val="0"/>
        <w:suppressAutoHyphens w:val="false"/>
        <w:rPr>
          <w:rStyle w:val="1"/>
        </w:rPr>
      </w:pPr>
      <w:r>
        <w:rPr>
          <w:rStyle w:val="1"/>
        </w:rPr>
        <w:t xml:space="preserve">Nafarroako Parlamentuko Eledunen Batzarraren eskaera aztertuta, jo zen bateragarria zela Nafarroako Foru Komunitateko Arartekoari buruzko uztailaren 3ko 4/2000 Foru Legeko 16.d) artikuluan xedatutakoarekin. </w:t>
      </w:r>
    </w:p>
    <w:p>
      <w:pPr>
        <w:pStyle w:val="0"/>
        <w:suppressAutoHyphens w:val="false"/>
        <w:rPr>
          <w:rStyle w:val="1"/>
        </w:rPr>
      </w:pPr>
      <w:r>
        <w:rPr>
          <w:rStyle w:val="1"/>
        </w:rPr>
        <w:t xml:space="preserve">Legezko arau horren arabera, Nafarroako Arartekoak txostenak egin ditzake bere eskumenen esparruan, zeina baita Konstituzioak eta Nafarroako Foru Eraentza Berrezarri eta Hobetzeari buruzko Lege Organikoak babestutako eskubide eta askatasunak defendatzea eta hobetzea.</w:t>
      </w:r>
    </w:p>
    <w:p>
      <w:pPr>
        <w:pStyle w:val="0"/>
        <w:suppressAutoHyphens w:val="false"/>
        <w:rPr>
          <w:rStyle w:val="1"/>
        </w:rPr>
      </w:pPr>
      <w:r>
        <w:rPr>
          <w:rStyle w:val="1"/>
        </w:rPr>
        <w:t xml:space="preserve">Txosten-eskaerak arretagai du euskaraz edo euskarari buruz herritarrek —bai nork bere izenean, bai taldean— Nafarroako Arartekoari azken lau urteetan aurkeztutako kexen kopurua.</w:t>
      </w:r>
    </w:p>
    <w:p>
      <w:pPr>
        <w:pStyle w:val="0"/>
        <w:suppressAutoHyphens w:val="false"/>
        <w:rPr>
          <w:rStyle w:val="1"/>
        </w:rPr>
      </w:pPr>
      <w:r>
        <w:rPr>
          <w:rStyle w:val="1"/>
        </w:rPr>
        <w:t xml:space="preserve">Horrenbestez, txostena egitea erakunde honek dauzkan eskumenen barruan sartzen da, Konstituzioak eta Nafarroako Foru Eraentza Berrezarri eta Hobetzeari buruzko Lege Organikoak babestutako eskubide eta askatasunak Foru Komunitatearen eskumen-eremuan defendatzeko eta babesteko daukan eginkizuna dela eta (Foruaren Hobekuntzako 18.ter 1. artikulua).</w:t>
      </w:r>
    </w:p>
    <w:p>
      <w:pPr>
        <w:pStyle w:val="4"/>
        <w:suppressAutoHyphens w:val="false"/>
        <w:rPr/>
      </w:pPr>
      <w:r>
        <w:rPr/>
        <w:t xml:space="preserve">II. INFORMAZIO-ESKAERARI EMANDAKO ERANTZUNA</w:t>
      </w:r>
    </w:p>
    <w:p>
      <w:pPr>
        <w:pStyle w:val="0"/>
        <w:suppressAutoHyphens w:val="false"/>
        <w:rPr>
          <w:rStyle w:val="1"/>
        </w:rPr>
      </w:pPr>
      <w:r>
        <w:rPr>
          <w:rStyle w:val="1"/>
        </w:rPr>
        <w:t xml:space="preserve">Informazio-eskaera azken lau urteei buruzkoa da. Informazio osatuena emate aldera, 2015, 2016, 2017 eta 2018ko ekitaldiei buruzko informazioa ematen da, azken lau ekitaldi osoak baitira, bai eta 2019ko informazioa ere, azaroaren 30era artekoa, data horretara bitartekoa baita txosten hau egitean eskuragarri dagoena.</w:t>
      </w:r>
    </w:p>
    <w:p>
      <w:pPr>
        <w:pStyle w:val="0"/>
        <w:suppressAutoHyphens w:val="false"/>
        <w:rPr>
          <w:rStyle w:val="1"/>
        </w:rPr>
      </w:pPr>
      <w:r>
        <w:rPr>
          <w:rStyle w:val="1"/>
        </w:rPr>
        <w:t xml:space="preserve">1. Azken lau urteetan zehar Arartekoari aurkeztu zaizkion kexetatik, euskararekin edo hizkuntza eskubideekin lotutakoak ez direnetatik, zenbat aurkeztu zaizkio euskaraz?</w:t>
      </w:r>
    </w:p>
    <w:p>
      <w:pPr>
        <w:pStyle w:val="0"/>
        <w:spacing w:after="56.693" w:before="0" w:line="230" w:lineRule="exact"/>
        <w:suppressAutoHyphens w:val="false"/>
        <w:rPr>
          <w:rStyle w:val="1"/>
        </w:rPr>
      </w:pPr>
      <w:r>
        <w:rPr>
          <w:rStyle w:val="1"/>
        </w:rPr>
        <w:t xml:space="preserve">2015eko ekitaldia: 24</w:t>
      </w:r>
    </w:p>
    <w:p>
      <w:pPr>
        <w:pStyle w:val="0"/>
        <w:spacing w:after="56.693" w:before="0" w:line="230" w:lineRule="exact"/>
        <w:suppressAutoHyphens w:val="false"/>
        <w:rPr>
          <w:rStyle w:val="1"/>
        </w:rPr>
      </w:pPr>
      <w:r>
        <w:rPr>
          <w:rStyle w:val="1"/>
        </w:rPr>
        <w:t xml:space="preserve">2016ko ekitaldia: 7</w:t>
      </w:r>
    </w:p>
    <w:p>
      <w:pPr>
        <w:pStyle w:val="0"/>
        <w:spacing w:after="56.693" w:before="0" w:line="230" w:lineRule="exact"/>
        <w:suppressAutoHyphens w:val="false"/>
        <w:rPr>
          <w:rStyle w:val="1"/>
        </w:rPr>
      </w:pPr>
      <w:r>
        <w:rPr>
          <w:rStyle w:val="1"/>
        </w:rPr>
        <w:t xml:space="preserve">2017ko ekitaldia: 3</w:t>
      </w:r>
    </w:p>
    <w:p>
      <w:pPr>
        <w:pStyle w:val="0"/>
        <w:spacing w:after="56.693" w:before="0" w:line="230" w:lineRule="exact"/>
        <w:suppressAutoHyphens w:val="false"/>
        <w:rPr>
          <w:rStyle w:val="1"/>
        </w:rPr>
      </w:pPr>
      <w:r>
        <w:rPr>
          <w:rStyle w:val="1"/>
        </w:rPr>
        <w:t xml:space="preserve">2018ko ekitaldia: 5</w:t>
      </w:r>
    </w:p>
    <w:p>
      <w:pPr>
        <w:pStyle w:val="0"/>
        <w:suppressAutoHyphens w:val="false"/>
        <w:rPr>
          <w:rStyle w:val="1"/>
        </w:rPr>
      </w:pPr>
      <w:r>
        <w:rPr>
          <w:rStyle w:val="1"/>
        </w:rPr>
        <w:t xml:space="preserve">2019ko ekitaldia (urtarrila-azaroa): 26</w:t>
      </w:r>
    </w:p>
    <w:p>
      <w:pPr>
        <w:pStyle w:val="0"/>
        <w:suppressAutoHyphens w:val="false"/>
        <w:rPr>
          <w:rStyle w:val="1"/>
        </w:rPr>
      </w:pPr>
      <w:r>
        <w:rPr>
          <w:rStyle w:val="1"/>
        </w:rPr>
        <w:t xml:space="preserve">2. Azken lau urteetan zehar Arartekoari euskara dela-eta aurkeztu zaizkion kexetatik, zenbat aurkeztu dituzte gizabanakoek eta zenbat kolektiboek?</w:t>
      </w:r>
    </w:p>
    <w:p>
      <w:pPr>
        <w:pStyle w:val="5"/>
        <w:suppressAutoHyphens w:val="false"/>
        <w:rPr/>
      </w:pPr>
      <w:r>
        <w:rPr/>
        <w:t xml:space="preserve">2015eko ekitaldia: </w:t>
      </w:r>
    </w:p>
    <w:p>
      <w:pPr>
        <w:pStyle w:val="0"/>
        <w:spacing w:after="56.693" w:before="0" w:line="230" w:lineRule="exact"/>
        <w:suppressAutoHyphens w:val="false"/>
        <w:rPr>
          <w:rStyle w:val="1"/>
        </w:rPr>
      </w:pPr>
      <w:r>
        <w:rPr>
          <w:rStyle w:val="1"/>
        </w:rPr>
        <w:t xml:space="preserve">– Gizabanakoek: 600</w:t>
      </w:r>
    </w:p>
    <w:p>
      <w:pPr>
        <w:pStyle w:val="0"/>
        <w:suppressAutoHyphens w:val="false"/>
        <w:rPr>
          <w:rStyle w:val="1"/>
        </w:rPr>
      </w:pPr>
      <w:r>
        <w:rPr>
          <w:rStyle w:val="1"/>
        </w:rPr>
        <w:t xml:space="preserve">– Kolektiboek: 10</w:t>
      </w:r>
    </w:p>
    <w:p>
      <w:pPr>
        <w:pStyle w:val="5"/>
        <w:suppressAutoHyphens w:val="false"/>
        <w:rPr/>
      </w:pPr>
      <w:r>
        <w:rPr/>
        <w:t xml:space="preserve">2016ko ekitaldia: </w:t>
      </w:r>
    </w:p>
    <w:p>
      <w:pPr>
        <w:pStyle w:val="0"/>
        <w:spacing w:after="56.693" w:before="0" w:line="230" w:lineRule="exact"/>
        <w:suppressAutoHyphens w:val="false"/>
        <w:rPr>
          <w:rStyle w:val="1"/>
        </w:rPr>
      </w:pPr>
      <w:r>
        <w:rPr>
          <w:rStyle w:val="1"/>
        </w:rPr>
        <w:t xml:space="preserve">– Gizabanakoek: 13</w:t>
      </w:r>
    </w:p>
    <w:p>
      <w:pPr>
        <w:pStyle w:val="0"/>
        <w:suppressAutoHyphens w:val="false"/>
        <w:rPr>
          <w:rStyle w:val="1"/>
        </w:rPr>
      </w:pPr>
      <w:r>
        <w:rPr>
          <w:rStyle w:val="1"/>
        </w:rPr>
        <w:t xml:space="preserve">– Kolektiboek: 3</w:t>
      </w:r>
    </w:p>
    <w:p>
      <w:pPr>
        <w:pStyle w:val="5"/>
        <w:suppressAutoHyphens w:val="false"/>
        <w:rPr/>
      </w:pPr>
      <w:r>
        <w:rPr/>
        <w:t xml:space="preserve">2017ko ekitaldia: </w:t>
      </w:r>
    </w:p>
    <w:p>
      <w:pPr>
        <w:pStyle w:val="0"/>
        <w:spacing w:after="56.693" w:before="0" w:line="230" w:lineRule="exact"/>
        <w:suppressAutoHyphens w:val="false"/>
        <w:rPr>
          <w:rStyle w:val="1"/>
        </w:rPr>
      </w:pPr>
      <w:r>
        <w:rPr>
          <w:rStyle w:val="1"/>
        </w:rPr>
        <w:t xml:space="preserve">– Gizabanakoek: 9</w:t>
      </w:r>
    </w:p>
    <w:p>
      <w:pPr>
        <w:pStyle w:val="0"/>
        <w:suppressAutoHyphens w:val="false"/>
      </w:pPr>
      <w:r>
        <w:rPr>
          <w:rStyle w:val="1"/>
        </w:rPr>
        <w:t xml:space="preserve">– Kolektiboek: 8</w:t>
        <w:br w:type="column"/>
      </w:r>
    </w:p>
    <w:p>
      <w:pPr>
        <w:pStyle w:val="5"/>
        <w:suppressAutoHyphens w:val="false"/>
        <w:rPr/>
      </w:pPr>
      <w:r>
        <w:rPr/>
        <w:t xml:space="preserve">2018ko ekitaldia: </w:t>
      </w:r>
    </w:p>
    <w:p>
      <w:pPr>
        <w:pStyle w:val="0"/>
        <w:spacing w:after="56.693" w:before="0" w:line="230" w:lineRule="exact"/>
        <w:suppressAutoHyphens w:val="false"/>
        <w:rPr>
          <w:rStyle w:val="1"/>
        </w:rPr>
      </w:pPr>
      <w:r>
        <w:rPr>
          <w:rStyle w:val="1"/>
        </w:rPr>
        <w:t xml:space="preserve">– Gizabanakoek: 23</w:t>
      </w:r>
    </w:p>
    <w:p>
      <w:pPr>
        <w:pStyle w:val="0"/>
        <w:suppressAutoHyphens w:val="false"/>
        <w:rPr>
          <w:rStyle w:val="1"/>
        </w:rPr>
      </w:pPr>
      <w:r>
        <w:rPr>
          <w:rStyle w:val="1"/>
        </w:rPr>
        <w:t xml:space="preserve">– Kolektiboek: 29</w:t>
      </w:r>
    </w:p>
    <w:p>
      <w:pPr>
        <w:pStyle w:val="5"/>
        <w:suppressAutoHyphens w:val="false"/>
        <w:rPr/>
      </w:pPr>
      <w:r>
        <w:rPr/>
        <w:t xml:space="preserve">2019ko ekitaldia (urtarrila-azaroa):</w:t>
      </w:r>
    </w:p>
    <w:p>
      <w:pPr>
        <w:pStyle w:val="0"/>
        <w:spacing w:after="56.693" w:before="0" w:line="230" w:lineRule="exact"/>
        <w:suppressAutoHyphens w:val="false"/>
        <w:rPr>
          <w:rStyle w:val="1"/>
        </w:rPr>
      </w:pPr>
      <w:r>
        <w:rPr>
          <w:rStyle w:val="1"/>
        </w:rPr>
        <w:t xml:space="preserve">– Gizabanakoek: 8</w:t>
      </w:r>
    </w:p>
    <w:p>
      <w:pPr>
        <w:pStyle w:val="0"/>
        <w:suppressAutoHyphens w:val="false"/>
        <w:rPr>
          <w:rStyle w:val="1"/>
        </w:rPr>
      </w:pPr>
      <w:r>
        <w:rPr>
          <w:rStyle w:val="1"/>
        </w:rPr>
        <w:t xml:space="preserve">– Kolektiboek: 18</w:t>
      </w:r>
    </w:p>
    <w:p>
      <w:pPr>
        <w:pStyle w:val="0"/>
        <w:suppressAutoHyphens w:val="false"/>
        <w:rPr>
          <w:rStyle w:val="1"/>
        </w:rPr>
      </w:pPr>
      <w:r>
        <w:rPr>
          <w:rStyle w:val="1"/>
        </w:rPr>
        <w:t xml:space="preserve">3. Azken lau urteetan zehar Arartekoari euskaraz aurkeztu zaizkion kexetatik, zenbat aurkeztu dituzte gizabanakoek eta zenbat kolektiboek? </w:t>
      </w:r>
    </w:p>
    <w:p>
      <w:pPr>
        <w:pStyle w:val="6"/>
        <w:suppressAutoHyphens w:val="false"/>
        <w:rPr>
          <w:rStyle w:val="1"/>
        </w:rPr>
      </w:pPr>
      <w:r>
        <w:rPr>
          <w:rStyle w:val="1"/>
        </w:rPr>
        <w:t xml:space="preserve">2015eko ekitaldia: </w:t>
      </w:r>
    </w:p>
    <w:p>
      <w:pPr>
        <w:pStyle w:val="6"/>
        <w:suppressAutoHyphens w:val="false"/>
        <w:rPr>
          <w:rStyle w:val="1"/>
        </w:rPr>
      </w:pPr>
      <w:r>
        <w:rPr>
          <w:rStyle w:val="1"/>
        </w:rPr>
        <w:t xml:space="preserve">– Gizabanakoek: 621</w:t>
      </w:r>
    </w:p>
    <w:p>
      <w:pPr>
        <w:pStyle w:val="0"/>
        <w:suppressAutoHyphens w:val="false"/>
        <w:rPr>
          <w:rStyle w:val="1"/>
        </w:rPr>
      </w:pPr>
      <w:r>
        <w:rPr>
          <w:rStyle w:val="1"/>
        </w:rPr>
        <w:t xml:space="preserve">– Kolektiboek: 8</w:t>
      </w:r>
    </w:p>
    <w:p>
      <w:pPr>
        <w:pStyle w:val="5"/>
        <w:suppressAutoHyphens w:val="false"/>
        <w:rPr/>
      </w:pPr>
      <w:r>
        <w:rPr/>
        <w:t xml:space="preserve">2016ko ekitaldia: </w:t>
      </w:r>
    </w:p>
    <w:p>
      <w:pPr>
        <w:pStyle w:val="6"/>
        <w:suppressAutoHyphens w:val="false"/>
        <w:rPr>
          <w:rStyle w:val="1"/>
        </w:rPr>
      </w:pPr>
      <w:r>
        <w:rPr>
          <w:rStyle w:val="1"/>
        </w:rPr>
        <w:t xml:space="preserve">– Gizabanakoek: 9</w:t>
      </w:r>
    </w:p>
    <w:p>
      <w:pPr>
        <w:pStyle w:val="0"/>
        <w:suppressAutoHyphens w:val="false"/>
        <w:rPr>
          <w:rStyle w:val="1"/>
        </w:rPr>
      </w:pPr>
      <w:r>
        <w:rPr>
          <w:rStyle w:val="1"/>
        </w:rPr>
        <w:t xml:space="preserve">– Kolektiboek: 5</w:t>
      </w:r>
    </w:p>
    <w:p>
      <w:pPr>
        <w:pStyle w:val="5"/>
        <w:suppressAutoHyphens w:val="false"/>
        <w:rPr/>
      </w:pPr>
      <w:r>
        <w:rPr/>
        <w:t xml:space="preserve">2017ko ekitaldia: </w:t>
      </w:r>
    </w:p>
    <w:p>
      <w:pPr>
        <w:pStyle w:val="6"/>
        <w:suppressAutoHyphens w:val="false"/>
        <w:rPr>
          <w:rStyle w:val="1"/>
        </w:rPr>
      </w:pPr>
      <w:r>
        <w:rPr>
          <w:rStyle w:val="1"/>
        </w:rPr>
        <w:t xml:space="preserve">– Gizabanakoek: 5</w:t>
      </w:r>
    </w:p>
    <w:p>
      <w:pPr>
        <w:pStyle w:val="0"/>
        <w:suppressAutoHyphens w:val="false"/>
        <w:rPr>
          <w:rStyle w:val="1"/>
        </w:rPr>
      </w:pPr>
      <w:r>
        <w:rPr>
          <w:rStyle w:val="1"/>
        </w:rPr>
        <w:t xml:space="preserve">– Kolektiboek: 8</w:t>
      </w:r>
    </w:p>
    <w:p>
      <w:pPr>
        <w:pStyle w:val="5"/>
        <w:suppressAutoHyphens w:val="false"/>
        <w:rPr/>
      </w:pPr>
      <w:r>
        <w:rPr/>
        <w:t xml:space="preserve">2018ko ekitaldia: </w:t>
      </w:r>
    </w:p>
    <w:p>
      <w:pPr>
        <w:pStyle w:val="6"/>
        <w:suppressAutoHyphens w:val="false"/>
        <w:rPr>
          <w:rStyle w:val="1"/>
        </w:rPr>
      </w:pPr>
      <w:r>
        <w:rPr>
          <w:rStyle w:val="1"/>
        </w:rPr>
        <w:t xml:space="preserve">– Gizabanakoek: 12</w:t>
      </w:r>
    </w:p>
    <w:p>
      <w:pPr>
        <w:pStyle w:val="0"/>
        <w:suppressAutoHyphens w:val="false"/>
        <w:rPr>
          <w:rStyle w:val="1"/>
        </w:rPr>
      </w:pPr>
      <w:r>
        <w:rPr>
          <w:rStyle w:val="1"/>
        </w:rPr>
        <w:t xml:space="preserve">– Kolektiboek: 29</w:t>
      </w:r>
    </w:p>
    <w:p>
      <w:pPr>
        <w:pStyle w:val="5"/>
        <w:suppressAutoHyphens w:val="false"/>
        <w:rPr/>
      </w:pPr>
      <w:r>
        <w:rPr/>
        <w:t xml:space="preserve">2019ko ekitaldia (urtarrila-azaroa): </w:t>
      </w:r>
    </w:p>
    <w:p>
      <w:pPr>
        <w:pStyle w:val="6"/>
        <w:suppressAutoHyphens w:val="false"/>
        <w:rPr>
          <w:rStyle w:val="1"/>
        </w:rPr>
      </w:pPr>
      <w:r>
        <w:rPr>
          <w:rStyle w:val="1"/>
        </w:rPr>
        <w:t xml:space="preserve">– Gizabanakoek: 27</w:t>
      </w:r>
    </w:p>
    <w:p>
      <w:pPr>
        <w:pStyle w:val="0"/>
        <w:suppressAutoHyphens w:val="false"/>
        <w:rPr>
          <w:rStyle w:val="1"/>
        </w:rPr>
      </w:pPr>
      <w:r>
        <w:rPr>
          <w:rStyle w:val="1"/>
        </w:rPr>
        <w:t xml:space="preserve">– Kolektiboek: 19</w:t>
      </w:r>
    </w:p>
    <w:p>
      <w:pPr>
        <w:pStyle w:val="0"/>
        <w:suppressAutoHyphens w:val="false"/>
        <w:rPr>
          <w:rStyle w:val="1"/>
        </w:rPr>
      </w:pPr>
      <w:r>
        <w:rPr>
          <w:rStyle w:val="1"/>
        </w:rPr>
        <w:t xml:space="preserve">4. Azken lau urteetan zehar Arartekoari euskararekin zerikusirik ez duten gaiei buruz euskaraz aurkeztu zaizkion kexetatik, zenbat aurkeztu dituzte gizabanakoek eta zenbat kolektiboek?</w:t>
      </w:r>
    </w:p>
    <w:p>
      <w:pPr>
        <w:pStyle w:val="5"/>
        <w:suppressAutoHyphens w:val="false"/>
        <w:rPr/>
      </w:pPr>
      <w:r>
        <w:rPr/>
        <w:t xml:space="preserve">2015eko ekitaldia: </w:t>
      </w:r>
    </w:p>
    <w:p>
      <w:pPr>
        <w:pStyle w:val="6"/>
        <w:suppressAutoHyphens w:val="false"/>
        <w:rPr>
          <w:rStyle w:val="1"/>
        </w:rPr>
      </w:pPr>
      <w:r>
        <w:rPr>
          <w:rStyle w:val="1"/>
        </w:rPr>
        <w:t xml:space="preserve">– Gizabanakoek: 23</w:t>
      </w:r>
    </w:p>
    <w:p>
      <w:pPr>
        <w:pStyle w:val="0"/>
        <w:suppressAutoHyphens w:val="false"/>
        <w:rPr>
          <w:rStyle w:val="1"/>
        </w:rPr>
      </w:pPr>
      <w:r>
        <w:rPr>
          <w:rStyle w:val="1"/>
        </w:rPr>
        <w:t xml:space="preserve">– Kolektiboek: </w:t>
      </w:r>
    </w:p>
    <w:p>
      <w:pPr>
        <w:pStyle w:val="5"/>
        <w:suppressAutoHyphens w:val="false"/>
        <w:rPr/>
      </w:pPr>
      <w:r>
        <w:rPr/>
        <w:t xml:space="preserve">2016ko ekitaldia: </w:t>
      </w:r>
    </w:p>
    <w:p>
      <w:pPr>
        <w:pStyle w:val="6"/>
        <w:suppressAutoHyphens w:val="false"/>
        <w:rPr>
          <w:rStyle w:val="1"/>
        </w:rPr>
      </w:pPr>
      <w:r>
        <w:rPr>
          <w:rStyle w:val="1"/>
        </w:rPr>
        <w:t xml:space="preserve">– Gizabanakoek: 3</w:t>
      </w:r>
    </w:p>
    <w:p>
      <w:pPr>
        <w:pStyle w:val="0"/>
        <w:suppressAutoHyphens w:val="false"/>
        <w:rPr>
          <w:rStyle w:val="1"/>
        </w:rPr>
      </w:pPr>
      <w:r>
        <w:rPr>
          <w:rStyle w:val="1"/>
        </w:rPr>
        <w:t xml:space="preserve">– Kolektiboek: 4</w:t>
      </w:r>
    </w:p>
    <w:p>
      <w:pPr>
        <w:pStyle w:val="5"/>
        <w:suppressAutoHyphens w:val="false"/>
        <w:rPr/>
      </w:pPr>
      <w:r>
        <w:rPr/>
        <w:t xml:space="preserve">2017ko ekitaldia: </w:t>
      </w:r>
    </w:p>
    <w:p>
      <w:pPr>
        <w:pStyle w:val="6"/>
        <w:suppressAutoHyphens w:val="false"/>
        <w:rPr>
          <w:rStyle w:val="1"/>
        </w:rPr>
      </w:pPr>
      <w:r>
        <w:rPr>
          <w:rStyle w:val="1"/>
        </w:rPr>
        <w:t xml:space="preserve">– Gizabanakoek: 2</w:t>
      </w:r>
    </w:p>
    <w:p>
      <w:pPr>
        <w:pStyle w:val="0"/>
        <w:suppressAutoHyphens w:val="false"/>
        <w:rPr>
          <w:rStyle w:val="1"/>
        </w:rPr>
      </w:pPr>
      <w:r>
        <w:rPr>
          <w:rStyle w:val="1"/>
        </w:rPr>
        <w:t xml:space="preserve">– Kolektiboek: 1</w:t>
      </w:r>
    </w:p>
    <w:p>
      <w:pPr>
        <w:pStyle w:val="5"/>
        <w:suppressAutoHyphens w:val="false"/>
        <w:rPr/>
      </w:pPr>
      <w:r>
        <w:rPr/>
        <w:t xml:space="preserve">2018ko ekitaldia: </w:t>
      </w:r>
    </w:p>
    <w:p>
      <w:pPr>
        <w:pStyle w:val="6"/>
        <w:suppressAutoHyphens w:val="false"/>
        <w:rPr>
          <w:rStyle w:val="1"/>
        </w:rPr>
      </w:pPr>
      <w:r>
        <w:rPr>
          <w:rStyle w:val="1"/>
        </w:rPr>
        <w:t xml:space="preserve">– Gizabanakoek: 3</w:t>
      </w:r>
    </w:p>
    <w:p>
      <w:pPr>
        <w:pStyle w:val="0"/>
        <w:suppressAutoHyphens w:val="false"/>
        <w:rPr>
          <w:rStyle w:val="1"/>
        </w:rPr>
      </w:pPr>
      <w:r>
        <w:rPr>
          <w:rStyle w:val="1"/>
        </w:rPr>
        <w:t xml:space="preserve">– Kolektiboek: 2</w:t>
      </w:r>
    </w:p>
    <w:p>
      <w:pPr>
        <w:pStyle w:val="5"/>
        <w:suppressAutoHyphens w:val="false"/>
        <w:rPr/>
      </w:pPr>
      <w:r>
        <w:rPr/>
        <w:t xml:space="preserve">2019ko ekitaldia (urtarrila-azaroa):</w:t>
      </w:r>
    </w:p>
    <w:p>
      <w:pPr>
        <w:pStyle w:val="6"/>
        <w:suppressAutoHyphens w:val="false"/>
        <w:rPr>
          <w:rStyle w:val="1"/>
        </w:rPr>
      </w:pPr>
      <w:r>
        <w:rPr>
          <w:rStyle w:val="1"/>
        </w:rPr>
        <w:t xml:space="preserve">– Gizabanakoek: 24</w:t>
      </w:r>
    </w:p>
    <w:p>
      <w:pPr>
        <w:pStyle w:val="0"/>
        <w:suppressAutoHyphens w:val="false"/>
        <w:rPr>
          <w:rStyle w:val="1"/>
        </w:rPr>
      </w:pPr>
      <w:r>
        <w:rPr>
          <w:rStyle w:val="1"/>
        </w:rPr>
        <w:t xml:space="preserve">– Kolektiboek: 2</w:t>
      </w:r>
    </w:p>
    <w:p>
      <w:pPr>
        <w:pStyle w:val="0"/>
        <w:suppressAutoHyphens w:val="false"/>
        <w:rPr>
          <w:rStyle w:val="1"/>
        </w:rPr>
      </w:pPr>
      <w:r>
        <w:rPr>
          <w:rStyle w:val="1"/>
        </w:rPr>
        <w:t xml:space="preserve">5. Elkarte edo gizabanako bakoitzak azken lau urteetan zehar Arartekoari euskararekin lotutako gaiei buruz aurkeztu dizkion kexen batura.</w:t>
      </w:r>
    </w:p>
    <w:p>
      <w:pPr>
        <w:pStyle w:val="0"/>
        <w:ind w:firstLine="0"/>
        <w:suppressAutoHyphens w:val="false"/>
        <w:rPr>
          <w:rStyle w:val="1"/>
        </w:rPr>
      </w:pPr>
      <w:r>
        <w:rPr>
          <w:rStyle w:val="1"/>
        </w:rPr>
        <w:t xml:space="preserve">2015-2018 ekitaldiak, guztira: </w:t>
      </w:r>
    </w:p>
    <w:p>
      <w:pPr>
        <w:pStyle w:val="0"/>
        <w:suppressAutoHyphens w:val="false"/>
        <w:rPr>
          <w:rStyle w:val="1"/>
        </w:rPr>
      </w:pPr>
      <w:r>
        <w:rPr>
          <w:rStyle w:val="1"/>
        </w:rPr>
        <w:t xml:space="preserve">– Gizabanakoek aurkeztutakoak: 645 kexa (kexa horietatik 592k eskatzen dute Etxarri-Aranazko osasun-etxeko osasun-langileengandik arreta euskaraz jaso ahal izatea, osasun-etxe horrek eremu euskalduneko hainbat udalerri artatzen baititu). </w:t>
      </w:r>
    </w:p>
    <w:p>
      <w:pPr>
        <w:pStyle w:val="0"/>
        <w:suppressAutoHyphens w:val="false"/>
        <w:rPr>
          <w:rStyle w:val="1"/>
        </w:rPr>
      </w:pPr>
      <w:r>
        <w:rPr>
          <w:rStyle w:val="1"/>
        </w:rPr>
        <w:t xml:space="preserve">– Elkarteek aurkeztutakoak: 50</w:t>
      </w:r>
    </w:p>
    <w:p>
      <w:pPr>
        <w:pStyle w:val="0"/>
        <w:suppressAutoHyphens w:val="false"/>
        <w:rPr>
          <w:rStyle w:val="1"/>
        </w:rPr>
      </w:pPr>
      <w:r>
        <w:rPr>
          <w:rStyle w:val="1"/>
        </w:rPr>
        <w:t xml:space="preserve">• Administrazioan Euskaraz Taldeak: 29</w:t>
      </w:r>
    </w:p>
    <w:p>
      <w:pPr>
        <w:pStyle w:val="0"/>
        <w:suppressAutoHyphens w:val="false"/>
        <w:rPr>
          <w:rStyle w:val="1"/>
        </w:rPr>
      </w:pPr>
      <w:r>
        <w:rPr>
          <w:rStyle w:val="1"/>
        </w:rPr>
        <w:t xml:space="preserve">• Hizkuntza Eskubideen Behatokiak: 13 </w:t>
      </w:r>
    </w:p>
    <w:p>
      <w:pPr>
        <w:pStyle w:val="0"/>
        <w:suppressAutoHyphens w:val="false"/>
        <w:rPr>
          <w:rStyle w:val="1"/>
        </w:rPr>
      </w:pPr>
      <w:r>
        <w:rPr>
          <w:rStyle w:val="1"/>
        </w:rPr>
        <w:t xml:space="preserve">• Baztango Udalak: 2</w:t>
      </w:r>
    </w:p>
    <w:p>
      <w:pPr>
        <w:pStyle w:val="0"/>
        <w:suppressAutoHyphens w:val="false"/>
        <w:rPr>
          <w:rStyle w:val="1"/>
        </w:rPr>
      </w:pPr>
      <w:r>
        <w:rPr>
          <w:rStyle w:val="1"/>
        </w:rPr>
        <w:t xml:space="preserve">• Erronkari Ibaxaren Batzordeak: 1</w:t>
      </w:r>
    </w:p>
    <w:p>
      <w:pPr>
        <w:pStyle w:val="0"/>
        <w:suppressAutoHyphens w:val="false"/>
        <w:rPr>
          <w:rStyle w:val="1"/>
        </w:rPr>
      </w:pPr>
      <w:r>
        <w:rPr>
          <w:rStyle w:val="1"/>
        </w:rPr>
        <w:t xml:space="preserve">• </w:t>
        <w:t xml:space="preserve">�</w:t>
        <w:t xml:space="preserve">Zizur Zendearen udalerriko hainbat kontzejuk: 1</w:t>
      </w:r>
    </w:p>
    <w:p>
      <w:pPr>
        <w:pStyle w:val="0"/>
        <w:suppressAutoHyphens w:val="false"/>
        <w:rPr>
          <w:rStyle w:val="1"/>
        </w:rPr>
      </w:pPr>
      <w:r>
        <w:rPr>
          <w:rStyle w:val="1"/>
        </w:rPr>
        <w:t xml:space="preserve">• </w:t>
        <w:t xml:space="preserve">�</w:t>
        <w:t xml:space="preserve">Nafarroako Odontologoen eta Estomatologoen Elkargoak: 1</w:t>
      </w:r>
    </w:p>
    <w:p>
      <w:pPr>
        <w:pStyle w:val="0"/>
        <w:suppressAutoHyphens w:val="false"/>
        <w:rPr>
          <w:rStyle w:val="1"/>
        </w:rPr>
      </w:pPr>
      <w:r>
        <w:rPr>
          <w:rStyle w:val="1"/>
        </w:rPr>
        <w:t xml:space="preserve">• Altsasuko Jesusen Bihotza Ikastetxeak: 1</w:t>
      </w:r>
    </w:p>
    <w:p>
      <w:pPr>
        <w:pStyle w:val="0"/>
        <w:suppressAutoHyphens w:val="false"/>
        <w:rPr>
          <w:rStyle w:val="1"/>
        </w:rPr>
      </w:pPr>
      <w:r>
        <w:rPr>
          <w:rStyle w:val="1"/>
        </w:rPr>
        <w:t xml:space="preserve">• Zizurko BHIko irakasleen plantillak: 1</w:t>
      </w:r>
    </w:p>
    <w:p>
      <w:pPr>
        <w:pStyle w:val="0"/>
        <w:suppressAutoHyphens w:val="false"/>
        <w:rPr>
          <w:rStyle w:val="1"/>
        </w:rPr>
      </w:pPr>
      <w:r>
        <w:rPr>
          <w:rStyle w:val="1"/>
        </w:rPr>
        <w:t xml:space="preserve">• ELA sindikatuak: 1 </w:t>
      </w:r>
    </w:p>
    <w:p>
      <w:pPr>
        <w:pStyle w:val="5"/>
        <w:suppressAutoHyphens w:val="false"/>
        <w:rPr/>
      </w:pPr>
      <w:r>
        <w:rPr/>
        <w:t xml:space="preserve">2019ko ekitaldia (urtarrila-azaroa):</w:t>
      </w:r>
    </w:p>
    <w:p>
      <w:pPr>
        <w:pStyle w:val="0"/>
        <w:suppressAutoHyphens w:val="false"/>
        <w:rPr>
          <w:rStyle w:val="1"/>
        </w:rPr>
      </w:pPr>
      <w:r>
        <w:rPr>
          <w:rStyle w:val="1"/>
        </w:rPr>
        <w:t xml:space="preserve">– Gizabanakoek aurkeztutakoak: 8</w:t>
      </w:r>
    </w:p>
    <w:p>
      <w:pPr>
        <w:pStyle w:val="0"/>
        <w:suppressAutoHyphens w:val="false"/>
        <w:rPr>
          <w:rStyle w:val="1"/>
        </w:rPr>
      </w:pPr>
      <w:r>
        <w:rPr>
          <w:rStyle w:val="1"/>
        </w:rPr>
        <w:t xml:space="preserve">– Elkarteek aurkeztutakoak: 18, guztiak ere Administrazioan Euskaraz Taldeak aurkeztuak.</w:t>
      </w:r>
    </w:p>
    <w:p>
      <w:pPr>
        <w:pStyle w:val="0"/>
        <w:suppressAutoHyphens w:val="false"/>
        <w:rPr>
          <w:rStyle w:val="1"/>
        </w:rPr>
      </w:pPr>
      <w:r>
        <w:rPr>
          <w:rStyle w:val="1"/>
        </w:rPr>
        <w:t xml:space="preserve">6. Elkarte edo gizabanako bakoitzak azken lau urteetan zehar Arartekoari euskaraz baina euskararekin lotuta ez dauden gaiei buruz aurkeztu dizkion kexen batura.</w:t>
      </w:r>
    </w:p>
    <w:p>
      <w:pPr>
        <w:pStyle w:val="5"/>
        <w:suppressAutoHyphens w:val="false"/>
        <w:rPr/>
      </w:pPr>
      <w:r>
        <w:rPr/>
        <w:t xml:space="preserve">2015-2018 ekitaldiak, guztira: </w:t>
      </w:r>
    </w:p>
    <w:p>
      <w:pPr>
        <w:pStyle w:val="0"/>
        <w:suppressAutoHyphens w:val="false"/>
        <w:rPr>
          <w:rStyle w:val="1"/>
        </w:rPr>
      </w:pPr>
      <w:r>
        <w:rPr>
          <w:rStyle w:val="1"/>
        </w:rPr>
        <w:t xml:space="preserve">– Gizabanakoek: 31</w:t>
      </w:r>
    </w:p>
    <w:p>
      <w:pPr>
        <w:pStyle w:val="0"/>
        <w:suppressAutoHyphens w:val="false"/>
        <w:rPr>
          <w:rStyle w:val="1"/>
        </w:rPr>
      </w:pPr>
      <w:r>
        <w:rPr>
          <w:rStyle w:val="1"/>
        </w:rPr>
        <w:t xml:space="preserve">– Elkarteek aurkeztutakoak: 8</w:t>
      </w:r>
    </w:p>
    <w:p>
      <w:pPr>
        <w:pStyle w:val="0"/>
        <w:suppressAutoHyphens w:val="false"/>
        <w:rPr>
          <w:rStyle w:val="1"/>
        </w:rPr>
      </w:pPr>
      <w:r>
        <w:rPr>
          <w:rStyle w:val="1"/>
        </w:rPr>
        <w:t xml:space="preserve">• Aizarozko Bizilagunen Elkarteak: 1 </w:t>
      </w:r>
    </w:p>
    <w:p>
      <w:pPr>
        <w:pStyle w:val="0"/>
        <w:suppressAutoHyphens w:val="false"/>
        <w:rPr>
          <w:rStyle w:val="1"/>
        </w:rPr>
      </w:pPr>
      <w:r>
        <w:rPr>
          <w:rStyle w:val="1"/>
        </w:rPr>
        <w:t xml:space="preserve">• Baztango Udalak: 1</w:t>
      </w:r>
    </w:p>
    <w:p>
      <w:pPr>
        <w:pStyle w:val="0"/>
        <w:suppressAutoHyphens w:val="false"/>
        <w:rPr>
          <w:rStyle w:val="1"/>
        </w:rPr>
      </w:pPr>
      <w:r>
        <w:rPr>
          <w:rStyle w:val="1"/>
        </w:rPr>
        <w:t xml:space="preserve">• Berako Udalak: 1 </w:t>
      </w:r>
    </w:p>
    <w:p>
      <w:pPr>
        <w:pStyle w:val="0"/>
        <w:suppressAutoHyphens w:val="false"/>
        <w:rPr>
          <w:rStyle w:val="1"/>
        </w:rPr>
      </w:pPr>
      <w:r>
        <w:rPr>
          <w:rStyle w:val="1"/>
        </w:rPr>
        <w:t xml:space="preserve">• Etxerat Elkarteak: 1</w:t>
      </w:r>
    </w:p>
    <w:p>
      <w:pPr>
        <w:pStyle w:val="0"/>
        <w:suppressAutoHyphens w:val="false"/>
        <w:rPr>
          <w:rStyle w:val="1"/>
        </w:rPr>
      </w:pPr>
      <w:r>
        <w:rPr>
          <w:rStyle w:val="1"/>
        </w:rPr>
        <w:t xml:space="preserve">• Arrano Elkartea Xake Taldeak: 1</w:t>
      </w:r>
    </w:p>
    <w:p>
      <w:pPr>
        <w:pStyle w:val="0"/>
        <w:suppressAutoHyphens w:val="false"/>
        <w:rPr>
          <w:rStyle w:val="1"/>
        </w:rPr>
      </w:pPr>
      <w:r>
        <w:rPr>
          <w:rStyle w:val="1"/>
        </w:rPr>
        <w:t xml:space="preserve">• Kalaxka Elkarteak: 1</w:t>
      </w:r>
    </w:p>
    <w:p>
      <w:pPr>
        <w:pStyle w:val="0"/>
        <w:suppressAutoHyphens w:val="false"/>
        <w:rPr>
          <w:rStyle w:val="1"/>
        </w:rPr>
      </w:pPr>
      <w:r>
        <w:rPr>
          <w:rStyle w:val="1"/>
        </w:rPr>
        <w:t xml:space="preserve">• Haur eta lehen hezkuntzako eskolaldi etengabe eta malguari buruzko ebazpena berraztertzearen aldeko familiek: 1</w:t>
      </w:r>
    </w:p>
    <w:p>
      <w:pPr>
        <w:pStyle w:val="0"/>
        <w:suppressAutoHyphens w:val="false"/>
        <w:rPr>
          <w:rStyle w:val="1"/>
        </w:rPr>
      </w:pPr>
      <w:r>
        <w:rPr>
          <w:rStyle w:val="1"/>
        </w:rPr>
        <w:t xml:space="preserve">• Orkoiengo bizilagunek: 1</w:t>
      </w:r>
    </w:p>
    <w:p>
      <w:pPr>
        <w:pStyle w:val="5"/>
        <w:suppressAutoHyphens w:val="false"/>
        <w:rPr/>
      </w:pPr>
      <w:r>
        <w:rPr/>
        <w:t xml:space="preserve">2019ko ekitaldia (urtarrila-azaroa):</w:t>
      </w:r>
    </w:p>
    <w:p>
      <w:pPr>
        <w:pStyle w:val="0"/>
        <w:suppressAutoHyphens w:val="false"/>
        <w:rPr>
          <w:rStyle w:val="1"/>
        </w:rPr>
      </w:pPr>
      <w:r>
        <w:rPr>
          <w:rStyle w:val="1"/>
        </w:rPr>
        <w:t xml:space="preserve">– Gizabanakoek aurkeztutakoak: 24</w:t>
      </w:r>
    </w:p>
    <w:p>
      <w:pPr>
        <w:pStyle w:val="0"/>
        <w:suppressAutoHyphens w:val="false"/>
        <w:rPr>
          <w:rStyle w:val="1"/>
        </w:rPr>
      </w:pPr>
      <w:r>
        <w:rPr>
          <w:rStyle w:val="1"/>
        </w:rPr>
        <w:t xml:space="preserve">– Kolektiboen arabera: 2, STEE-EILAS sindikatuak eta Katxiporreta Kooperatibak.</w:t>
      </w:r>
    </w:p>
    <w:p>
      <w:pPr>
        <w:pStyle w:val="0"/>
        <w:suppressAutoHyphens w:val="false"/>
        <w:rPr>
          <w:rStyle w:val="1"/>
        </w:rPr>
      </w:pPr>
      <w:r>
        <w:rPr>
          <w:rStyle w:val="1"/>
        </w:rPr>
        <w:t xml:space="preserve">Eta hori guztia jakinarazi behar diot Nafarroako Parlamentuari erakunde horrek egin digun txosten-eskariari erantzuteko.</w:t>
      </w:r>
    </w:p>
    <w:p>
      <w:pPr>
        <w:pStyle w:val="0"/>
        <w:suppressAutoHyphens w:val="false"/>
        <w:rPr>
          <w:rStyle w:val="1"/>
        </w:rPr>
      </w:pPr>
      <w:r>
        <w:rPr>
          <w:rStyle w:val="1"/>
        </w:rPr>
        <w:t xml:space="preserve">Iruñean, 2019ko abenduaren 12an</w:t>
      </w:r>
    </w:p>
    <w:p>
      <w:pPr>
        <w:pStyle w:val="0"/>
        <w:suppressAutoHyphens w:val="false"/>
        <w:rPr>
          <w:rStyle w:val="1"/>
        </w:rPr>
      </w:pPr>
      <w:r>
        <w:rPr>
          <w:rStyle w:val="1"/>
        </w:rPr>
        <w:t xml:space="preserve">Nafarroako Arartekoa: Francisco Javier Enériz Olaechea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1"/>
    <w:basedOn w:val="0"/>
    <w:next w:val="4"/>
    <w:qFormat w:val="true"/>
    <w:pPr>
      <w:jc w:val="both"/>
      <w:ind w:firstLine="283.465"/>
      <w:spacing w:after="113.386" w:before="170.079" w:line="230" w:lineRule="exact"/>
      <w:keepNext w:val="true"/>
      <w:keepLines w:val="true"/>
      <w:textFlow w:val="lrTb"/>
      <w:textAlignment w:val="baseline"/>
      <w:suppressAutoHyphens w:val="false"/>
    </w:pPr>
    <w:rPr>
      <w:b/>
      <w:caps/>
      <w:rFonts w:ascii="Helvetica LT Std" w:cs="Helvetica LT Std" w:eastAsia="Helvetica LT Std" w:hAnsi="Helvetica LT Std"/>
    </w:rPr>
  </w:style>
  <w:style w:customStyle="1" w:styleId="5" w:type="paragraph">
    <w:name w:val="Tab8"/>
    <w:basedOn w:val="0"/>
    <w:next w:val="5"/>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customStyle="1" w:styleId="6" w:type="paragraph">
    <w:name w:val="Gizabanakoek"/>
    <w:basedOn w:val="0"/>
    <w:next w:val="6"/>
    <w:link w:val="1"/>
    <w:qFormat w:val="true"/>
    <w:pPr>
      <w:jc w:val="both"/>
      <w:ind w:firstLine="283.465"/>
      <w:spacing w:after="56.693"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