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8" w:rsidRPr="006F58C9" w:rsidRDefault="00C15CC8" w:rsidP="006F58C9">
      <w:pPr>
        <w:tabs>
          <w:tab w:val="left" w:pos="3780"/>
        </w:tabs>
        <w:spacing w:line="288" w:lineRule="auto"/>
        <w:jc w:val="both"/>
        <w:rPr>
          <w:rFonts w:ascii="Arial" w:hAnsi="Arial" w:cs="Arial"/>
        </w:rPr>
      </w:pPr>
      <w:r w:rsidRPr="006F58C9">
        <w:rPr>
          <w:rFonts w:ascii="Arial" w:hAnsi="Arial" w:cs="Arial"/>
        </w:rPr>
        <w:t>La Consejera de Salud del Gobierno de Navarra, en relación con la pregun</w:t>
      </w:r>
      <w:r w:rsidR="006F58C9">
        <w:rPr>
          <w:rFonts w:ascii="Arial" w:hAnsi="Arial" w:cs="Arial"/>
        </w:rPr>
        <w:t xml:space="preserve">ta escrita (10-19-PES-0000182) </w:t>
      </w:r>
      <w:r w:rsidRPr="006F58C9">
        <w:rPr>
          <w:rFonts w:ascii="Arial" w:hAnsi="Arial" w:cs="Arial"/>
        </w:rPr>
        <w:t>presentada por la Pa</w:t>
      </w:r>
      <w:r w:rsidR="006F58C9">
        <w:rPr>
          <w:rFonts w:ascii="Arial" w:hAnsi="Arial" w:cs="Arial"/>
        </w:rPr>
        <w:t>rlamentaria Foral Ilma. Sra. D.ª</w:t>
      </w:r>
      <w:r w:rsidRPr="006F58C9">
        <w:rPr>
          <w:rFonts w:ascii="Arial" w:hAnsi="Arial" w:cs="Arial"/>
        </w:rPr>
        <w:t xml:space="preserve"> Bakartxo Ruiz Jaso, adscrita al Grupo Parlamentario EH </w:t>
      </w:r>
      <w:r w:rsidR="006F58C9" w:rsidRPr="006F58C9">
        <w:rPr>
          <w:rFonts w:ascii="Arial" w:hAnsi="Arial" w:cs="Arial"/>
        </w:rPr>
        <w:t xml:space="preserve">Bildu </w:t>
      </w:r>
      <w:r w:rsidRPr="006F58C9">
        <w:rPr>
          <w:rFonts w:ascii="Arial" w:hAnsi="Arial" w:cs="Arial"/>
        </w:rPr>
        <w:t>Nafarroa, en la que solicita “</w:t>
      </w:r>
      <w:r w:rsidR="00171471" w:rsidRPr="006F58C9">
        <w:rPr>
          <w:rFonts w:ascii="Arial" w:hAnsi="Arial" w:cs="Arial"/>
        </w:rPr>
        <w:t>información sobre conciertos y contratos en situación de enriquecimiento injusto y en concreto sobre el Hospital San Juan de Dios”</w:t>
      </w:r>
      <w:r w:rsidRPr="006F58C9">
        <w:rPr>
          <w:rFonts w:ascii="Arial" w:hAnsi="Arial" w:cs="Arial"/>
        </w:rPr>
        <w:t>, tiene el honor de remitirle la siguiente información:</w:t>
      </w:r>
    </w:p>
    <w:p w:rsidR="006F58C9" w:rsidRPr="006F58C9" w:rsidRDefault="00C15CC8" w:rsidP="00A711C6">
      <w:pPr>
        <w:spacing w:line="288" w:lineRule="auto"/>
        <w:jc w:val="both"/>
        <w:rPr>
          <w:rFonts w:ascii="Arial" w:hAnsi="Arial" w:cs="Arial"/>
        </w:rPr>
      </w:pPr>
      <w:r w:rsidRPr="006F58C9">
        <w:rPr>
          <w:rFonts w:ascii="Arial" w:hAnsi="Arial" w:cs="Arial"/>
        </w:rPr>
        <w:t>La fecha de finalización del contrato fue el 31 de diciembre de 2016, por lo que desde el 1 de enero de 2017, no desde el 16 de julio de 2018, estamos en situación de enriquecimiento injusto.</w:t>
      </w:r>
    </w:p>
    <w:p w:rsidR="006F58C9" w:rsidRDefault="00C15CC8" w:rsidP="00A711C6">
      <w:pPr>
        <w:spacing w:line="288" w:lineRule="auto"/>
        <w:jc w:val="both"/>
        <w:rPr>
          <w:rFonts w:ascii="Arial" w:hAnsi="Arial" w:cs="Arial"/>
        </w:rPr>
      </w:pPr>
      <w:r w:rsidRPr="006F58C9">
        <w:rPr>
          <w:rFonts w:ascii="Arial" w:hAnsi="Arial" w:cs="Arial"/>
        </w:rPr>
        <w:t>En la tabla se da información desglosada del acumulado pagado desde el inicio del enriquecimiento injusto hasta el 31 de agosto de 2019.</w:t>
      </w:r>
    </w:p>
    <w:p w:rsidR="006F58C9" w:rsidRPr="006F58C9" w:rsidRDefault="006F58C9" w:rsidP="00A711C6">
      <w:pPr>
        <w:spacing w:line="288" w:lineRule="auto"/>
        <w:jc w:val="both"/>
        <w:rPr>
          <w:rFonts w:ascii="Arial" w:hAnsi="Arial" w:cs="Arial"/>
        </w:rPr>
      </w:pPr>
    </w:p>
    <w:p w:rsidR="006F58C9" w:rsidRPr="006F58C9" w:rsidRDefault="006F503B" w:rsidP="00A711C6">
      <w:pPr>
        <w:spacing w:line="288" w:lineRule="auto"/>
        <w:jc w:val="both"/>
        <w:rPr>
          <w:rFonts w:ascii="Arial" w:hAnsi="Arial" w:cs="Arial"/>
        </w:rPr>
      </w:pPr>
      <w:bookmarkStart w:id="0" w:name="_GoBack"/>
      <w:r w:rsidRPr="006F58C9">
        <w:rPr>
          <w:rFonts w:ascii="Arial" w:hAnsi="Arial" w:cs="Arial"/>
          <w:noProof/>
        </w:rPr>
        <w:drawing>
          <wp:inline distT="0" distB="0" distL="0" distR="0" wp14:anchorId="3E640E01" wp14:editId="1F7A1262">
            <wp:extent cx="5372100" cy="2438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438400"/>
                    </a:xfrm>
                    <a:prstGeom prst="rect">
                      <a:avLst/>
                    </a:prstGeom>
                    <a:noFill/>
                    <a:ln>
                      <a:noFill/>
                    </a:ln>
                  </pic:spPr>
                </pic:pic>
              </a:graphicData>
            </a:graphic>
          </wp:inline>
        </w:drawing>
      </w:r>
      <w:bookmarkEnd w:id="0"/>
    </w:p>
    <w:p w:rsidR="00C15CC8" w:rsidRPr="006F58C9" w:rsidRDefault="00C15CC8" w:rsidP="00A711C6">
      <w:pPr>
        <w:spacing w:line="288" w:lineRule="auto"/>
        <w:jc w:val="both"/>
        <w:rPr>
          <w:rFonts w:ascii="Arial" w:hAnsi="Arial" w:cs="Arial"/>
        </w:rPr>
      </w:pPr>
    </w:p>
    <w:p w:rsidR="006F58C9" w:rsidRPr="006F58C9" w:rsidRDefault="00C15CC8" w:rsidP="00A711C6">
      <w:pPr>
        <w:spacing w:line="288" w:lineRule="auto"/>
        <w:jc w:val="both"/>
        <w:rPr>
          <w:rFonts w:ascii="Arial" w:hAnsi="Arial" w:cs="Arial"/>
        </w:rPr>
      </w:pPr>
      <w:r w:rsidRPr="006F58C9">
        <w:rPr>
          <w:rFonts w:ascii="Arial" w:hAnsi="Arial" w:cs="Arial"/>
        </w:rPr>
        <w:t>Tal y como anunció la Consejera de Salud en la comparecencia se está trabajando para establecer un convenio singular por lo tanto no se está planteando la aplicación de la ley de conciertos sociales pues en esta ley no se contempla esta figura.</w:t>
      </w:r>
    </w:p>
    <w:p w:rsidR="006F58C9" w:rsidRPr="006F58C9" w:rsidRDefault="00C15CC8" w:rsidP="00A711C6">
      <w:pPr>
        <w:tabs>
          <w:tab w:val="left" w:pos="720"/>
        </w:tabs>
        <w:spacing w:line="288" w:lineRule="auto"/>
        <w:jc w:val="both"/>
        <w:rPr>
          <w:rFonts w:ascii="Arial" w:hAnsi="Arial" w:cs="Arial"/>
        </w:rPr>
      </w:pPr>
      <w:r w:rsidRPr="006F58C9">
        <w:rPr>
          <w:rFonts w:ascii="Arial" w:hAnsi="Arial" w:cs="Arial"/>
        </w:rPr>
        <w:t>Es cuanto tengo el honor de informar. en cumplimiento de lo dispuesto en el artículo 194 del Reglamento del Parlamento de Navarra.</w:t>
      </w:r>
    </w:p>
    <w:p w:rsidR="006F58C9" w:rsidRPr="006F58C9" w:rsidRDefault="006F58C9" w:rsidP="00A711C6">
      <w:pPr>
        <w:tabs>
          <w:tab w:val="left" w:pos="3780"/>
        </w:tabs>
        <w:spacing w:line="288" w:lineRule="auto"/>
        <w:jc w:val="center"/>
        <w:rPr>
          <w:rFonts w:ascii="Arial" w:hAnsi="Arial" w:cs="Arial"/>
        </w:rPr>
      </w:pPr>
      <w:r>
        <w:rPr>
          <w:rFonts w:ascii="Arial" w:hAnsi="Arial" w:cs="Arial"/>
        </w:rPr>
        <w:t>Pamplona,</w:t>
      </w:r>
      <w:r w:rsidR="00C15CC8" w:rsidRPr="006F58C9">
        <w:rPr>
          <w:rFonts w:ascii="Arial" w:hAnsi="Arial" w:cs="Arial"/>
        </w:rPr>
        <w:t xml:space="preserve"> </w:t>
      </w:r>
      <w:r w:rsidR="00171471" w:rsidRPr="006F58C9">
        <w:rPr>
          <w:rFonts w:ascii="Arial" w:hAnsi="Arial" w:cs="Arial"/>
        </w:rPr>
        <w:t xml:space="preserve">22 </w:t>
      </w:r>
      <w:r w:rsidR="00C15CC8" w:rsidRPr="006F58C9">
        <w:rPr>
          <w:rFonts w:ascii="Arial" w:hAnsi="Arial" w:cs="Arial"/>
        </w:rPr>
        <w:t xml:space="preserve">de </w:t>
      </w:r>
      <w:r w:rsidR="00171471" w:rsidRPr="006F58C9">
        <w:rPr>
          <w:rFonts w:ascii="Arial" w:hAnsi="Arial" w:cs="Arial"/>
        </w:rPr>
        <w:t>enero</w:t>
      </w:r>
      <w:r w:rsidR="00C15CC8" w:rsidRPr="006F58C9">
        <w:rPr>
          <w:rFonts w:ascii="Arial" w:hAnsi="Arial" w:cs="Arial"/>
        </w:rPr>
        <w:t xml:space="preserve"> de 2019</w:t>
      </w:r>
    </w:p>
    <w:p w:rsidR="00C15CC8" w:rsidRPr="006F58C9" w:rsidRDefault="006F58C9" w:rsidP="006F58C9">
      <w:pPr>
        <w:spacing w:line="288" w:lineRule="auto"/>
        <w:ind w:left="567" w:right="567"/>
        <w:jc w:val="center"/>
        <w:rPr>
          <w:rFonts w:ascii="Arial" w:hAnsi="Arial" w:cs="Arial"/>
          <w:lang w:val="pt-BR"/>
        </w:rPr>
      </w:pPr>
      <w:r w:rsidRPr="006F58C9">
        <w:rPr>
          <w:rFonts w:ascii="Arial" w:hAnsi="Arial" w:cs="Arial"/>
        </w:rPr>
        <w:t>La Consejera de Salud:</w:t>
      </w:r>
      <w:r w:rsidRPr="006F58C9">
        <w:rPr>
          <w:rFonts w:ascii="Arial" w:hAnsi="Arial" w:cs="Arial"/>
          <w:lang w:val="pt-BR"/>
        </w:rPr>
        <w:t xml:space="preserve"> Santos </w:t>
      </w:r>
      <w:proofErr w:type="spellStart"/>
      <w:r w:rsidRPr="006F58C9">
        <w:rPr>
          <w:rFonts w:ascii="Arial" w:hAnsi="Arial" w:cs="Arial"/>
          <w:lang w:val="pt-BR"/>
        </w:rPr>
        <w:t>Indurá</w:t>
      </w:r>
      <w:r w:rsidR="00C15CC8" w:rsidRPr="006F58C9">
        <w:rPr>
          <w:rFonts w:ascii="Arial" w:hAnsi="Arial" w:cs="Arial"/>
          <w:lang w:val="pt-BR"/>
        </w:rPr>
        <w:t>in</w:t>
      </w:r>
      <w:proofErr w:type="spellEnd"/>
      <w:r w:rsidR="00C15CC8" w:rsidRPr="006F58C9">
        <w:rPr>
          <w:rFonts w:ascii="Arial" w:hAnsi="Arial" w:cs="Arial"/>
          <w:lang w:val="pt-BR"/>
        </w:rPr>
        <w:t xml:space="preserve"> </w:t>
      </w:r>
      <w:proofErr w:type="spellStart"/>
      <w:r w:rsidR="00C15CC8" w:rsidRPr="006F58C9">
        <w:rPr>
          <w:rFonts w:ascii="Arial" w:hAnsi="Arial" w:cs="Arial"/>
          <w:lang w:val="pt-BR"/>
        </w:rPr>
        <w:t>Orduna</w:t>
      </w:r>
      <w:proofErr w:type="spellEnd"/>
    </w:p>
    <w:sectPr w:rsidR="00C15CC8" w:rsidRPr="006F58C9" w:rsidSect="007E5A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815"/>
    <w:multiLevelType w:val="hybridMultilevel"/>
    <w:tmpl w:val="07B8683A"/>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171471"/>
    <w:rsid w:val="001A6450"/>
    <w:rsid w:val="002A53C9"/>
    <w:rsid w:val="005F4F2D"/>
    <w:rsid w:val="006272E4"/>
    <w:rsid w:val="006F503B"/>
    <w:rsid w:val="006F58C9"/>
    <w:rsid w:val="007E5A54"/>
    <w:rsid w:val="00A711C6"/>
    <w:rsid w:val="00B80CA6"/>
    <w:rsid w:val="00C15CC8"/>
    <w:rsid w:val="00D46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1471"/>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4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1471"/>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4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447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203</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5</cp:revision>
  <cp:lastPrinted>2020-01-22T09:57:00Z</cp:lastPrinted>
  <dcterms:created xsi:type="dcterms:W3CDTF">2020-01-20T12:27:00Z</dcterms:created>
  <dcterms:modified xsi:type="dcterms:W3CDTF">2020-02-13T14:32:00Z</dcterms:modified>
</cp:coreProperties>
</file>