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Hezkuntza Departamentua premiatzen baia behar adina gune gaitu eta presta ditzan Lizarrako Remontival HEIPn, eskualdean premia bereziak dauzkaten ikasleak artatzeko.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mistoko eledun Marisa de Simón Caballero andreak, Legebiltzarreko Erregelamenduan ezarritakoaren babesean, ondoko mozioa aurkezten du, Hezkuntza Batzordean eztabaidatu eta bozkatzeko:</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Hezkuntza Batzordeak Iruñeko Andres Muñoz Garde Hezkuntza Bereziko ikastetxe publikoa eta Lizarran dagoen Remontival Haur eta Lehen Hezkuntzako ikastetxe publikoa bisitatu ditu berriki; azken horretan, izan ere, haur eta lehen hezkuntzako ikasleei zuzendutako hezkuntza bereziko unitate espezifiko bat badago. Bisita horietan, premia bereziak dituzten ikasleei ematen zaien arreta bikaina egiaztatu ahal izan dugu, bai eta espazio eta giza baliabideetan dauden beharrak ere.</w:t>
      </w:r>
    </w:p>
    <w:p>
      <w:pPr>
        <w:pStyle w:val="0"/>
        <w:suppressAutoHyphens w:val="false"/>
        <w:rPr>
          <w:rStyle w:val="1"/>
        </w:rPr>
      </w:pPr>
      <w:r>
        <w:rPr>
          <w:rStyle w:val="1"/>
        </w:rPr>
        <w:t xml:space="preserve">Andres Muñoz Garde ikastetxeak espazio eta baliabide gehiago eskatzen ditu aspaldidanik, eta ikasleen kopuruak gora egin du joan den ikasturtetik. Hori dela eta, doikuntzak egin behar izan dira ratio, ordutegi eta espazioetan, eta horrek gainditu egiten ditu ikastetxearen baldintzak, espazioei eta baliabideei dagokienez. Ildo horretan, Hezkuntza Saila azpiegiturak handitzeko irtenbide bat planifikatzen ari da.</w:t>
      </w:r>
    </w:p>
    <w:p>
      <w:pPr>
        <w:pStyle w:val="0"/>
        <w:suppressAutoHyphens w:val="false"/>
        <w:rPr>
          <w:rStyle w:val="1"/>
        </w:rPr>
      </w:pPr>
      <w:r>
        <w:rPr>
          <w:rStyle w:val="1"/>
        </w:rPr>
        <w:t xml:space="preserve">Bestalde, Lizarrako Remontival HLHIPk espazioak egokitzeko proposamen bat aurkeztu du, Hezkuntza Bereziko gela espezifikoetan arreta jaso behar duten 21 urte arteko inguruko ikasleak hartzeko. Ikasle horiek egunero joaten dira Iruñera, bereziki Andres Muñoz Garde ikastetxera.</w:t>
      </w:r>
    </w:p>
    <w:p>
      <w:pPr>
        <w:pStyle w:val="0"/>
        <w:suppressAutoHyphens w:val="false"/>
        <w:rPr>
          <w:rStyle w:val="1"/>
        </w:rPr>
      </w:pPr>
      <w:r>
        <w:rPr>
          <w:rStyle w:val="1"/>
        </w:rPr>
        <w:t xml:space="preserve">Lizarrako lehen hezkuntzako ikastetxe publikoaren proposamenak ikasle horiei arreta eskaintzea ekarriko luke, Iruñerako eguneroko joan-etorriak saihestuz eta Lizarraldeko Hezkuntza Bereziko erreferentziazko ikastetxe bihurtuz.</w:t>
      </w:r>
    </w:p>
    <w:p>
      <w:pPr>
        <w:pStyle w:val="0"/>
        <w:suppressAutoHyphens w:val="false"/>
        <w:rPr>
          <w:rStyle w:val="1"/>
        </w:rPr>
      </w:pPr>
      <w:r>
        <w:rPr>
          <w:rStyle w:val="1"/>
        </w:rPr>
        <w:t xml:space="preserve">Alde batetik, Andrés Muñoz Garde ikastetxeko ikasle gutxiago egongo lirateke, eta, beraz, arreta emateko baldintzak hobetuko lirateke, eta, bestetik, Lizarraldetik datozen ikasleen arreta hobetuko litzateke, beren bizilekutik eta familia- eta gizarte-ingurunetik hurbilago dagoen giro batean eskolatuko baitira.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Hezkuntza Departamentua premiatzen du gaitu eta egokitu ditzan Lizarrako Remontival HHZren instalazioetan behar diren espazioak hezkuntza-premia bereziak dituzten eskualdeko ikasleei arreta emateko, 21 urtera arte, haien eskolatze-modalitatea hezkuntza bereziko ikastetxe/gela espezifiko batean bada.</w:t>
      </w:r>
    </w:p>
    <w:p>
      <w:pPr>
        <w:pStyle w:val="0"/>
        <w:suppressAutoHyphens w:val="false"/>
        <w:rPr>
          <w:rStyle w:val="1"/>
        </w:rPr>
      </w:pPr>
      <w:r>
        <w:rPr>
          <w:rStyle w:val="1"/>
        </w:rPr>
        <w:t xml:space="preserve">Iruñean, 2020ko martxoaren 6an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