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Estatuan zinematografiako eta ikus-entzunezkoen jarduera aldezte aldera Espainiako Gobernuak onetsitako aldaketa fiskalei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Estatuko lurraldean zinemagintza eta ikus-entzunezko jarduera aldezteko xedez Espainiako Gobernuak oraintsu onetsitako aldaketa fiskalei dagokienez,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Aldaketa horiek eragina izan lezakete jarduera horiek aldezte aldera Nafarroan urte batzuk lehenago ezarritako zerga-araubideak izan lezakeen erakargarritasunari begira. Kulturako kontseilariak zer balorazio egiten du eragin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