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22an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bat egiten du LGTBI+ kolektiboaren harrotasunaren Egunaren ospakizunarekin, zeina 2020ko ekainaren 28an </w:t>
        <w:br w:type="textWrapping"/>
        <w:t xml:space="preserve">–igandea– eginen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Sexu-askapenaren bandera –ortzadarraren bandera– jarriko du ikusteko moduko leku batean, nazioarteko ospakizun hori dela-eta, LGTB+ pertsonen berdintasun sozialari buruzko ekainaren 19ko 8/2017 Foru Legean ezartzen denez.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Uste du beharrezkoa dela Nafarroako Gobernuak osorik gara dezan LGTBI+ pertsonen berdintasun sozialari buruzko ekainaren 19ko 8/2017 Foru Legean ezarritakoa.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Aitortu egin nahi du LGTBI+ mugimenduaren konpromisoa, eta uste du mugimendu hori funtsezkoa izan dela LGTBI+ kolektiboaren giza eskubideak legez aitortzeari begira izandako aurrerabidean.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Parlamentuaren konpromisoa da lan egitea erakunde eredugarria izateko eskubide-berdintasunaren eta sexu-joera eta sexu- edo genero-identitatea direla-eta ez diskriminatzearen aldeko borrokan, eta hartara diskriminazio-egoera horiek borrokatzera bideratutako beharrezkoak diren ekintzak bultzatuko ditu; hartara, foru legea betetzen dela zorrotz begiratuko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Bere elkartasuna adierazi nahi die Nafarroan nahiz gure erkidegotik kanpo beren sexu-joera eta sexu- edo genero-identitatea direla-eta erasorik, mespretxurik edo diskriminaziorik pairatu duten pertsona guztiei; bereziki, errepresioa are heriotza-zigorra, jazarpena edo espetxeratzea pairatzeraino irits daitekeen herrialdeetan” (10-20/DEC-00048).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