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aurkeztutako galdera, 5Gren ezarpenari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Laura Aznal Sagastik, Legebiltzarreko Erregelamenduan ezarritakoaren babesean,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zer irizten die 5Gren ezarpenaren aurkako jarrerei, zeinek pertsonen, animalien eta landareen osasunerako kaltegarria dela defendatzen baitute?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