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irailaren 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Ainhoa Aznárez Igarza andreak aurkeztutako gaurkotasun handiko galdera, Esa handitzeko proiektuari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irailaren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Podemos-Ahal Dugu foru parlamentarien elkarteko eledun Ainhoa Aznárez Igarza andreak Landa Garapeneko eta Ingurumeneko kontseilariari zuzenduriko gaurkotasun handiko honako galdera hau aurkezten du, irailaren 10eko Osoko Bilkurarako: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dakiela, Esa handitzeko proiektuaren 5. aldaketa bat idazten ari al dira?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irailaren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