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septiembre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de máxima actualidad sobre la política del Gobierno de Navarra en el área de convivencia, formulada por el Ilmo. Sr. D. José Javier Esparza Abaurrea.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José Javier Esparza Abaurrea, miembro de las Cortes de Navarra, Portavoz del Grupo Parlamentario Navarra Suma (NA+), al amparo de lo dispuesto en el Reglamento de la Cámara, realiza la siguiente pregunta de máxima actualidad dirigida a la Presidenta del Gobierno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¿Va a continuar su Gobierno con la misma política sectaria y excluyente en el área de convivencia que implantó el anterior Gobierno Nacionalista?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21 de septiembre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