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47" w:rsidRPr="00723FAC" w:rsidRDefault="004F579E" w:rsidP="00723FAC">
      <w:pPr>
        <w:tabs>
          <w:tab w:val="left" w:pos="1418"/>
        </w:tabs>
        <w:autoSpaceDE w:val="0"/>
        <w:autoSpaceDN w:val="0"/>
        <w:adjustRightInd w:val="0"/>
        <w:rPr>
          <w:b/>
          <w:bCs/>
          <w:sz w:val="16"/>
          <w:szCs w:val="16"/>
          <w:rFonts w:ascii="Garamond" w:hAnsi="Garamond" w:cs="HelveticaNeue-Bold"/>
        </w:rPr>
      </w:pPr>
      <w:r>
        <w:rPr>
          <w:rFonts w:ascii="Garamond" w:hAnsi="Garamond"/>
        </w:rPr>
        <w:drawing>
          <wp:anchor distT="0" distB="0" distL="114300" distR="114300" simplePos="0" relativeHeight="251658240" behindDoc="0" locked="0" layoutInCell="1" allowOverlap="1">
            <wp:simplePos x="0" y="0"/>
            <wp:positionH relativeFrom="column">
              <wp:posOffset>4229100</wp:posOffset>
            </wp:positionH>
            <wp:positionV relativeFrom="paragraph">
              <wp:posOffset>-114300</wp:posOffset>
            </wp:positionV>
            <wp:extent cx="274320" cy="459740"/>
            <wp:effectExtent l="0" t="0" r="0" b="0"/>
            <wp:wrapNone/>
            <wp:docPr id="8" name="Imagen 8"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7"/>
          <w:szCs w:val="17"/>
          <w:rFonts w:ascii="Garamond" w:hAnsi="Garamond"/>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0</wp:posOffset>
                </wp:positionV>
                <wp:extent cx="3543300" cy="12573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947" w:rsidRPr="006E3947" w:rsidRDefault="006E3947" w:rsidP="006E3947">
                            <w:pPr>
                              <w:autoSpaceDE w:val="0"/>
                              <w:autoSpaceDN w:val="0"/>
                              <w:adjustRightInd w:val="0"/>
                              <w:rPr>
                                <w:b/>
                                <w:bCs/>
                                <w:sz w:val="18"/>
                                <w:szCs w:val="18"/>
                                <w:rFonts w:ascii="HelveticaNeue-Bold" w:hAnsi="HelveticaNeue-Bold" w:cs="HelveticaNeue-Bold"/>
                              </w:rPr>
                            </w:pPr>
                            <w:r>
                              <w:rPr>
                                <w:b/>
                                <w:bCs/>
                                <w:sz w:val="18"/>
                                <w:szCs w:val="18"/>
                                <w:rFonts w:ascii="HelveticaNeue-Bold" w:hAnsi="HelveticaNeue-Bold"/>
                              </w:rPr>
                              <w:t xml:space="preserve">            </w:t>
                            </w:r>
                            <w:r>
                              <w:rPr>
                                <w:b/>
                                <w:bCs/>
                                <w:sz w:val="18"/>
                                <w:szCs w:val="18"/>
                                <w:rFonts w:ascii="HelveticaNeue-Bold" w:hAnsi="HelveticaNeue-Bold"/>
                              </w:rPr>
                              <w:t xml:space="preserve">Nafarroako Gobernua</w:t>
                            </w:r>
                          </w:p>
                          <w:p w:rsidR="006E3947" w:rsidRPr="006E3947" w:rsidRDefault="00587305" w:rsidP="006E3947">
                            <w:pPr>
                              <w:autoSpaceDE w:val="0"/>
                              <w:autoSpaceDN w:val="0"/>
                              <w:adjustRightInd w:val="0"/>
                              <w:rPr>
                                <w:sz w:val="17"/>
                                <w:szCs w:val="17"/>
                                <w:rFonts w:ascii="HelveticaNeue-Roman" w:hAnsi="HelveticaNeue-Roman" w:cs="HelveticaNeue-Roman"/>
                              </w:rPr>
                            </w:pPr>
                            <w:r>
                              <w:rPr>
                                <w:sz w:val="17"/>
                                <w:szCs w:val="17"/>
                                <w:rFonts w:ascii="HelveticaNeue-Roman" w:hAnsi="HelveticaNeue-Roman"/>
                              </w:rPr>
                              <w:t xml:space="preserve">    </w:t>
                            </w:r>
                            <w:r>
                              <w:rPr>
                                <w:sz w:val="17"/>
                                <w:szCs w:val="17"/>
                                <w:rFonts w:ascii="HelveticaNeue-Roman" w:hAnsi="HelveticaNeue-Roman"/>
                              </w:rPr>
                              <w:t xml:space="preserve">Herritarrekiko Harremanetako Departamentua</w:t>
                            </w:r>
                          </w:p>
                          <w:p w:rsidR="006E3947" w:rsidRDefault="00587305" w:rsidP="006E3947">
                            <w:r>
                              <w:rPr>
                                <w:sz w:val="17"/>
                                <w:szCs w:val="17"/>
                                <w:rFonts w:ascii="HelveticaNeue-Roman" w:hAnsi="HelveticaNeue-Roman"/>
                              </w:rPr>
                              <w:t xml:space="preserve">                            </w:t>
                            </w:r>
                            <w:r>
                              <w:rPr>
                                <w:sz w:val="17"/>
                                <w:szCs w:val="17"/>
                                <w:rFonts w:ascii="HelveticaNeue-Roman" w:hAnsi="HelveticaNeue-Roman"/>
                              </w:rPr>
                              <w:t xml:space="preserve"> </w:t>
                            </w:r>
                          </w:p>
                          <w:p w:rsidR="006E3947" w:rsidRDefault="006E3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07pt;margin-top:0;width:279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6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" stroked="f">
                <v:textbox>
                  <w:txbxContent>
                    <w:p w:rsidR="006E3947" w:rsidRPr="006E3947" w:rsidRDefault="006E3947" w:rsidP="006E3947">
                      <w:pPr>
                        <w:autoSpaceDE w:val="0"/>
                        <w:autoSpaceDN w:val="0"/>
                        <w:adjustRightInd w:val="0"/>
                        <w:rPr>
                          <w:b/>
                          <w:bCs/>
                          <w:sz w:val="18"/>
                          <w:szCs w:val="18"/>
                          <w:rFonts w:ascii="HelveticaNeue-Bold" w:hAnsi="HelveticaNeue-Bold" w:cs="HelveticaNeue-Bold"/>
                        </w:rPr>
                      </w:pPr>
                      <w:r>
                        <w:rPr>
                          <w:b/>
                          <w:bCs/>
                          <w:sz w:val="18"/>
                          <w:szCs w:val="18"/>
                          <w:rFonts w:ascii="HelveticaNeue-Bold" w:hAnsi="HelveticaNeue-Bold"/>
                        </w:rPr>
                        <w:t xml:space="preserve">            </w:t>
                      </w:r>
                      <w:r>
                        <w:rPr>
                          <w:b/>
                          <w:bCs/>
                          <w:sz w:val="18"/>
                          <w:szCs w:val="18"/>
                          <w:rFonts w:ascii="HelveticaNeue-Bold" w:hAnsi="HelveticaNeue-Bold"/>
                        </w:rPr>
                        <w:t xml:space="preserve">Nafarroako Gobernua</w:t>
                      </w:r>
                    </w:p>
                    <w:p w:rsidR="006E3947" w:rsidRPr="006E3947" w:rsidRDefault="00587305" w:rsidP="006E3947">
                      <w:pPr>
                        <w:autoSpaceDE w:val="0"/>
                        <w:autoSpaceDN w:val="0"/>
                        <w:adjustRightInd w:val="0"/>
                        <w:rPr>
                          <w:sz w:val="17"/>
                          <w:szCs w:val="17"/>
                          <w:rFonts w:ascii="HelveticaNeue-Roman" w:hAnsi="HelveticaNeue-Roman" w:cs="HelveticaNeue-Roman"/>
                        </w:rPr>
                      </w:pPr>
                      <w:r>
                        <w:rPr>
                          <w:sz w:val="17"/>
                          <w:szCs w:val="17"/>
                          <w:rFonts w:ascii="HelveticaNeue-Roman" w:hAnsi="HelveticaNeue-Roman"/>
                        </w:rPr>
                        <w:t xml:space="preserve">    </w:t>
                      </w:r>
                      <w:r>
                        <w:rPr>
                          <w:sz w:val="17"/>
                          <w:szCs w:val="17"/>
                          <w:rFonts w:ascii="HelveticaNeue-Roman" w:hAnsi="HelveticaNeue-Roman"/>
                        </w:rPr>
                        <w:t xml:space="preserve">Herritarrekiko Harremanetako Departamentua</w:t>
                      </w:r>
                    </w:p>
                    <w:p w:rsidR="006E3947" w:rsidRDefault="00587305" w:rsidP="006E3947">
                      <w:r>
                        <w:rPr>
                          <w:sz w:val="17"/>
                          <w:szCs w:val="17"/>
                          <w:rFonts w:ascii="HelveticaNeue-Roman" w:hAnsi="HelveticaNeue-Roman"/>
                        </w:rPr>
                        <w:t xml:space="preserve">                            </w:t>
                      </w:r>
                      <w:r>
                        <w:rPr>
                          <w:sz w:val="17"/>
                          <w:szCs w:val="17"/>
                          <w:rFonts w:ascii="HelveticaNeue-Roman" w:hAnsi="HelveticaNeue-Roman"/>
                        </w:rPr>
                        <w:t xml:space="preserve"> </w:t>
                      </w:r>
                    </w:p>
                    <w:p w:rsidR="006E3947" w:rsidRDefault="006E3947"/>
                  </w:txbxContent>
                </v:textbox>
              </v:shape>
            </w:pict>
          </mc:Fallback>
        </mc:AlternateContent>
      </w:r>
      <w:r>
        <w:rPr>
          <w:b/>
          <w:bCs/>
          <w:sz w:val="16"/>
          <w:szCs w:val="16"/>
          <w:rFonts w:ascii="Garamond" w:hAnsi="Garamond"/>
        </w:rPr>
        <w:t xml:space="preserve">Ana Ollo Hualde</w:t>
      </w:r>
    </w:p>
    <w:p w:rsidR="006E3947" w:rsidRPr="00723FAC" w:rsidRDefault="006E3947" w:rsidP="00723FAC">
      <w:pPr>
        <w:autoSpaceDE w:val="0"/>
        <w:autoSpaceDN w:val="0"/>
        <w:adjustRightInd w:val="0"/>
        <w:rPr>
          <w:sz w:val="16"/>
          <w:szCs w:val="16"/>
          <w:rFonts w:ascii="Garamond" w:hAnsi="Garamond" w:cs="HelveticaNeue-Roman"/>
        </w:rPr>
      </w:pPr>
      <w:r>
        <w:rPr>
          <w:sz w:val="16"/>
          <w:szCs w:val="16"/>
          <w:rFonts w:ascii="Garamond" w:hAnsi="Garamond"/>
        </w:rPr>
        <w:t xml:space="preserve">Kontseilaria</w:t>
      </w:r>
      <w:r>
        <w:rPr>
          <w:sz w:val="16"/>
          <w:szCs w:val="16"/>
          <w:rFonts w:ascii="Garamond" w:hAnsi="Garamond"/>
        </w:rPr>
        <w:t xml:space="preserve"> </w:t>
      </w:r>
    </w:p>
    <w:p w:rsidR="006E3947" w:rsidRPr="00723FAC" w:rsidRDefault="00CE44D3" w:rsidP="00723FAC">
      <w:pPr>
        <w:autoSpaceDE w:val="0"/>
        <w:autoSpaceDN w:val="0"/>
        <w:adjustRightInd w:val="0"/>
        <w:rPr>
          <w:sz w:val="16"/>
          <w:szCs w:val="16"/>
          <w:rFonts w:ascii="Garamond" w:hAnsi="Garamond" w:cs="HelveticaNeue-Roman"/>
        </w:rPr>
      </w:pPr>
      <w:r>
        <w:rPr>
          <w:sz w:val="16"/>
          <w:szCs w:val="16"/>
          <w:rFonts w:ascii="Garamond" w:hAnsi="Garamond"/>
        </w:rPr>
        <w:t xml:space="preserve"> </w:t>
      </w:r>
    </w:p>
    <w:p w:rsidR="006E3947" w:rsidRPr="00723FAC" w:rsidRDefault="006E3947" w:rsidP="00723FAC">
      <w:pPr>
        <w:autoSpaceDE w:val="0"/>
        <w:autoSpaceDN w:val="0"/>
        <w:adjustRightInd w:val="0"/>
        <w:rPr>
          <w:sz w:val="16"/>
          <w:szCs w:val="16"/>
          <w:rFonts w:ascii="Garamond" w:hAnsi="Garamond" w:cs="HelveticaNeue-Roman"/>
        </w:rPr>
      </w:pPr>
      <w:r>
        <w:rPr>
          <w:sz w:val="16"/>
          <w:szCs w:val="16"/>
          <w:rFonts w:ascii="Garamond" w:hAnsi="Garamond"/>
        </w:rPr>
        <w:t xml:space="preserve">Karlos III.a etorb., 2-2.a</w:t>
      </w:r>
    </w:p>
    <w:p w:rsidR="006E3947" w:rsidRPr="00723FAC" w:rsidRDefault="006E3947" w:rsidP="00723FAC">
      <w:pPr>
        <w:autoSpaceDE w:val="0"/>
        <w:autoSpaceDN w:val="0"/>
        <w:adjustRightInd w:val="0"/>
        <w:rPr>
          <w:sz w:val="16"/>
          <w:szCs w:val="16"/>
          <w:rFonts w:ascii="Garamond" w:hAnsi="Garamond" w:cs="HelveticaNeue-Roman"/>
        </w:rPr>
      </w:pPr>
    </w:p>
    <w:p w:rsidR="006E3947" w:rsidRPr="00723FAC" w:rsidRDefault="006E3947" w:rsidP="00723FAC">
      <w:pPr>
        <w:autoSpaceDE w:val="0"/>
        <w:autoSpaceDN w:val="0"/>
        <w:adjustRightInd w:val="0"/>
        <w:rPr>
          <w:sz w:val="16"/>
          <w:szCs w:val="16"/>
          <w:rFonts w:ascii="Garamond" w:hAnsi="Garamond" w:cs="HelveticaNeue-Roman"/>
        </w:rPr>
      </w:pPr>
      <w:r>
        <w:rPr>
          <w:sz w:val="16"/>
          <w:szCs w:val="16"/>
          <w:rFonts w:ascii="Garamond" w:hAnsi="Garamond"/>
        </w:rPr>
        <w:t xml:space="preserve">31002 IRUÑA</w:t>
      </w:r>
    </w:p>
    <w:p w:rsidR="006E3947" w:rsidRPr="00723FAC" w:rsidRDefault="00587305" w:rsidP="00723FAC">
      <w:pPr>
        <w:autoSpaceDE w:val="0"/>
        <w:autoSpaceDN w:val="0"/>
        <w:adjustRightInd w:val="0"/>
        <w:rPr>
          <w:sz w:val="16"/>
          <w:szCs w:val="16"/>
          <w:rFonts w:ascii="Garamond" w:hAnsi="Garamond" w:cs="HelveticaNeue-Roman"/>
        </w:rPr>
      </w:pPr>
      <w:r>
        <w:rPr>
          <w:sz w:val="16"/>
          <w:szCs w:val="16"/>
          <w:rFonts w:ascii="Garamond" w:hAnsi="Garamond"/>
        </w:rPr>
        <w:t xml:space="preserve">Tel.: 848 42 79 86</w:t>
      </w:r>
    </w:p>
    <w:p w:rsidR="006E3947" w:rsidRPr="00723FAC" w:rsidRDefault="006E3947" w:rsidP="00723FAC">
      <w:pPr>
        <w:autoSpaceDE w:val="0"/>
        <w:autoSpaceDN w:val="0"/>
        <w:adjustRightInd w:val="0"/>
        <w:rPr>
          <w:sz w:val="16"/>
          <w:szCs w:val="16"/>
          <w:rFonts w:ascii="Garamond" w:hAnsi="Garamond" w:cs="HelveticaNeue-Roman"/>
        </w:rPr>
      </w:pPr>
      <w:r>
        <w:rPr>
          <w:sz w:val="16"/>
          <w:szCs w:val="16"/>
          <w:rFonts w:ascii="Garamond" w:hAnsi="Garamond"/>
        </w:rPr>
        <w:t xml:space="preserve">aollohua@navarra.es</w:t>
      </w:r>
    </w:p>
    <w:p w:rsidR="00EA52F5" w:rsidRPr="00723FAC" w:rsidRDefault="00EA52F5" w:rsidP="00723FAC">
      <w:pPr>
        <w:tabs>
          <w:tab w:val="left" w:pos="720"/>
          <w:tab w:val="center" w:pos="3888"/>
        </w:tabs>
        <w:spacing w:line="360" w:lineRule="auto"/>
        <w:jc w:val="both"/>
        <w:rPr>
          <w:rFonts w:ascii="Garamond" w:hAnsi="Garamond"/>
          <w:sz w:val="28"/>
          <w:szCs w:val="28"/>
          <w:lang w:val="eu-ES"/>
        </w:rPr>
      </w:pPr>
    </w:p>
    <w:p w:rsidR="00723FAC" w:rsidRPr="00723FAC" w:rsidRDefault="00723FAC" w:rsidP="00723FAC">
      <w:pPr>
        <w:spacing w:line="360" w:lineRule="auto"/>
        <w:jc w:val="both"/>
        <w:rPr>
          <w:rFonts w:ascii="Garamond" w:hAnsi="Garamond" w:cs="Calibri"/>
          <w:color w:val="000000"/>
          <w:sz w:val="18"/>
          <w:szCs w:val="18"/>
        </w:rPr>
      </w:pPr>
    </w:p>
    <w:p w:rsidR="00051FC3" w:rsidRPr="00723FAC" w:rsidRDefault="00051FC3" w:rsidP="00723FAC">
      <w:pPr>
        <w:tabs>
          <w:tab w:val="left" w:pos="720"/>
          <w:tab w:val="center" w:pos="3888"/>
        </w:tabs>
        <w:spacing w:line="360" w:lineRule="auto"/>
        <w:jc w:val="both"/>
        <w:rPr>
          <w:rFonts w:ascii="Garamond" w:hAnsi="Garamond"/>
        </w:rPr>
      </w:pPr>
      <w:r>
        <w:rPr>
          <w:rFonts w:ascii="Garamond" w:hAnsi="Garamond"/>
        </w:rPr>
        <w:t xml:space="preserve">EH Bildu Nafarroa talde parlamentarioari atxikitako foru parlamentari Adolfo Araiz Flamarique jaunak 10-20/PES-00130 galdera egin du, idatziz erantzun dakion. Hona Herritarrekiko Harremanetarako kontseilariaren erantzuna:</w:t>
      </w:r>
    </w:p>
    <w:p w:rsidR="00001922" w:rsidRPr="00723FAC" w:rsidRDefault="00001922" w:rsidP="00723FAC">
      <w:pPr>
        <w:spacing w:line="360" w:lineRule="auto"/>
        <w:jc w:val="both"/>
        <w:rPr>
          <w:rFonts w:ascii="Garamond" w:hAnsi="Garamond" w:cs="Calibri"/>
          <w:color w:val="000000"/>
          <w:sz w:val="18"/>
          <w:szCs w:val="18"/>
        </w:rPr>
      </w:pPr>
    </w:p>
    <w:p w:rsidR="00593297" w:rsidRPr="00723FAC" w:rsidRDefault="00593297" w:rsidP="00723FAC">
      <w:pPr>
        <w:spacing w:line="360" w:lineRule="auto"/>
        <w:jc w:val="both"/>
        <w:rPr>
          <w:rFonts w:ascii="Garamond" w:hAnsi="Garamond" w:cs="Calibri"/>
        </w:rPr>
      </w:pPr>
      <w:r>
        <w:rPr>
          <w:rFonts w:ascii="Garamond" w:hAnsi="Garamond"/>
        </w:rPr>
        <w:t xml:space="preserve">Memoria Historikoaren arloko Koordinazio Batzorde Teknikoak, 2016ko azaroaren 25ean egindako bilkuran, ikur frankisten errolda onetsi zuen, bai eta ikur horiek kentzeari buruzko gomendioak ere, eta Bakearen, Bizikidetzaren eta Giza Eskubideen Zuzendaritza Nagusiaren esku utzi zuen hura Nafarroako Gobernuari aurkeztea.</w:t>
      </w:r>
      <w:r>
        <w:rPr>
          <w:rFonts w:ascii="Garamond" w:hAnsi="Garamond"/>
        </w:rPr>
        <w:t xml:space="preserve"> </w:t>
      </w:r>
      <w:r>
        <w:rPr>
          <w:rFonts w:ascii="Garamond" w:hAnsi="Garamond"/>
        </w:rPr>
        <w:t xml:space="preserve">Nafarroako Gobernuak, 2016ko azaroaren 30eko erabakiaz, ikur frankisten behin-behineko erroldaren jakinaren gainean zegoela adierazi zuen eta hura berretsi zuen, eta onartu egin zituen ikur horiek kentzeko gomendioak, Memoria Historikoaren arloko Koordinazio Batzorde Teknikoak onetsiak.</w:t>
      </w:r>
      <w:r>
        <w:rPr>
          <w:rFonts w:ascii="Garamond" w:hAnsi="Garamond"/>
        </w:rPr>
        <w:t xml:space="preserve"> </w:t>
      </w:r>
      <w:r>
        <w:rPr>
          <w:rFonts w:ascii="Garamond" w:hAnsi="Garamond"/>
        </w:rPr>
        <w:t xml:space="preserve">Era berean, erabaki zen Bakearen, Bizikidetzaren eta Giza Eskubideen zuzendari nagusiaren esku uztea berretsitako behin-behineko errolda gaurkotuta edukitzeko behar diren jarduketa eta proposamen guztiak egitea, bai eta jada onetsi diren ikur frankistak kentzeko gomendioak gauzatzea ere.</w:t>
      </w:r>
      <w:r>
        <w:rPr>
          <w:rFonts w:ascii="Garamond" w:hAnsi="Garamond"/>
        </w:rPr>
        <w:t xml:space="preserve"> </w:t>
      </w:r>
      <w:r>
        <w:rPr>
          <w:rFonts w:ascii="Garamond" w:hAnsi="Garamond"/>
        </w:rPr>
        <w:t xml:space="preserve">Nafarroako Gobernuaren azaroaren 30eko Erabakia 2017ko urtarrilaren 13ko 9. Nafarroako Aldizkari Ofizialean argitaratu zen.</w:t>
      </w:r>
    </w:p>
    <w:p w:rsidR="00FA7C57" w:rsidRPr="00723FAC" w:rsidRDefault="00FA7C57" w:rsidP="00723FAC">
      <w:pPr>
        <w:spacing w:line="360" w:lineRule="auto"/>
        <w:jc w:val="both"/>
        <w:rPr>
          <w:rFonts w:ascii="Garamond" w:hAnsi="Garamond"/>
        </w:rPr>
      </w:pPr>
    </w:p>
    <w:p w:rsidR="00593297" w:rsidRPr="00723FAC" w:rsidRDefault="00593297" w:rsidP="00723FAC">
      <w:pPr>
        <w:spacing w:line="360" w:lineRule="auto"/>
        <w:jc w:val="both"/>
        <w:rPr>
          <w:rFonts w:ascii="Garamond" w:hAnsi="Garamond" w:cs="Calibri"/>
        </w:rPr>
      </w:pPr>
      <w:r>
        <w:rPr>
          <w:rFonts w:ascii="Garamond" w:hAnsi="Garamond"/>
        </w:rPr>
        <w:t xml:space="preserve">Zenbait arrazoi zirela medio, onetsi zen ikur frankisten zentsua irekia eta behin-behinekoa zen.</w:t>
      </w:r>
      <w:r>
        <w:rPr>
          <w:rFonts w:ascii="Garamond" w:hAnsi="Garamond"/>
        </w:rPr>
        <w:t xml:space="preserve"> </w:t>
      </w:r>
      <w:r>
        <w:rPr>
          <w:rFonts w:ascii="Garamond" w:hAnsi="Garamond"/>
        </w:rPr>
        <w:t xml:space="preserve">Lehenik eta behin, Nafarroako espazio publikoaren argazki partzial bat (baina garrantzitsua) zen, aldatuz joan dena beste sinbolo batzuk agertu ahala, beste ikerketa-prozesu berri batzuk egin baitira toki entitateekin lankidetzan.</w:t>
      </w:r>
      <w:r>
        <w:rPr>
          <w:rFonts w:ascii="Garamond" w:hAnsi="Garamond"/>
        </w:rPr>
        <w:t xml:space="preserve"> </w:t>
      </w:r>
      <w:r>
        <w:rPr>
          <w:rFonts w:ascii="Garamond" w:hAnsi="Garamond"/>
        </w:rPr>
        <w:t xml:space="preserve">Denborarekin, udalen osoko bilkuren akta-liburuak aztertzeari ekin zitzaion, kolpe militarrean nahiz haren ostean edo diktaduran piztutako errepresioan eta indarkerian parte hartu zuten pertsonak seme kutun izendatzeko akordioak aztertzeko. Izendapen horiek guztiak ere erretiratu dira.</w:t>
      </w:r>
    </w:p>
    <w:p w:rsidR="00FA7C57" w:rsidRPr="00723FAC" w:rsidRDefault="00FA7C57" w:rsidP="00723FAC">
      <w:pPr>
        <w:spacing w:line="360" w:lineRule="auto"/>
        <w:jc w:val="both"/>
        <w:rPr>
          <w:rFonts w:ascii="Garamond" w:hAnsi="Garamond"/>
        </w:rPr>
      </w:pPr>
    </w:p>
    <w:p w:rsidR="00593297" w:rsidRPr="00723FAC" w:rsidRDefault="00593297" w:rsidP="00723FAC">
      <w:pPr>
        <w:spacing w:line="360" w:lineRule="auto"/>
        <w:jc w:val="both"/>
        <w:rPr>
          <w:rFonts w:ascii="Garamond" w:hAnsi="Garamond" w:cs="Calibri"/>
        </w:rPr>
      </w:pPr>
      <w:r>
        <w:rPr>
          <w:rFonts w:ascii="Garamond" w:hAnsi="Garamond"/>
        </w:rPr>
        <w:t xml:space="preserve">Aurrerabide historiografikoak gorabehera, oraindik ere ez da egin behar bezain zorrotza den ikerketa historikorik, 1936az gero eta erregimen frankistan zehar egin ziren giza eskubideen urraketetan zenbait pertsonak izandako lankidetza eta parte-hartzea zehaztu ahal izateko modukorik.</w:t>
      </w:r>
      <w:r>
        <w:rPr>
          <w:rFonts w:ascii="Garamond" w:hAnsi="Garamond"/>
        </w:rPr>
        <w:t xml:space="preserve"> </w:t>
      </w:r>
      <w:r>
        <w:rPr>
          <w:rFonts w:ascii="Garamond" w:hAnsi="Garamond"/>
        </w:rPr>
        <w:t xml:space="preserve">Oraindik ere arazo ugari dago gertatutakoa zehaztasun eta doitasun handiagoz ezagutu ahal izatea ahalbidetzen ahal duten artxiboak eta dokumentu-funtsak ikusteko.</w:t>
      </w:r>
      <w:r>
        <w:rPr>
          <w:rFonts w:ascii="Garamond" w:hAnsi="Garamond"/>
        </w:rPr>
        <w:t xml:space="preserve"> </w:t>
      </w:r>
      <w:r>
        <w:rPr>
          <w:rFonts w:ascii="Garamond" w:hAnsi="Garamond"/>
        </w:rPr>
        <w:t xml:space="preserve">Izan ere, Nafarroako Memoria Historikoaren Dokumentu-funtsak prestatutako txostenean behin baino gehiagotan adierazten zenez, zenbait kasutan </w:t>
      </w:r>
      <w:r>
        <w:rPr>
          <w:rStyle w:val="Ninguno"/>
          <w:bCs/>
          <w:rFonts w:ascii="Garamond" w:hAnsi="Garamond"/>
        </w:rPr>
        <w:t xml:space="preserve">“ikerketa gehiago egin beharko dira, argiago zehaztearren pertsona horietakoren batek zer lotura izan zuen erregimen frankistarekin [...], erabakia ziurtasun handiagoarekin hartzeko”. </w:t>
      </w:r>
    </w:p>
    <w:p w:rsidR="00FA7C57" w:rsidRPr="00723FAC" w:rsidRDefault="00FA7C57" w:rsidP="00723FAC">
      <w:pPr>
        <w:jc w:val="both"/>
        <w:rPr>
          <w:rFonts w:ascii="Garamond" w:hAnsi="Garamond"/>
        </w:rPr>
      </w:pPr>
    </w:p>
    <w:p w:rsidR="00593297" w:rsidRPr="00723FAC" w:rsidRDefault="00593297" w:rsidP="00723FAC">
      <w:pPr>
        <w:spacing w:line="360" w:lineRule="auto"/>
        <w:jc w:val="both"/>
        <w:rPr>
          <w:rFonts w:ascii="Garamond" w:hAnsi="Garamond" w:cs="Calibri"/>
        </w:rPr>
      </w:pPr>
      <w:r>
        <w:rPr>
          <w:rFonts w:ascii="Garamond" w:hAnsi="Garamond"/>
        </w:rPr>
        <w:t xml:space="preserve">Sinbolo, idazkun eta aipamen frankisten zentsuak, zeina 2016ko azaroaren 30ean onetsi baitzen, frankismoarekin lotutako pertsonei lotutako izendegi bat jasotzen zuen.</w:t>
      </w:r>
      <w:r>
        <w:rPr>
          <w:rFonts w:ascii="Garamond" w:hAnsi="Garamond"/>
        </w:rPr>
        <w:t xml:space="preserve"> </w:t>
      </w:r>
      <w:r>
        <w:rPr>
          <w:rFonts w:ascii="Garamond" w:hAnsi="Garamond"/>
        </w:rPr>
        <w:t xml:space="preserve">Hona zentsuak jasotako zerrenda:</w:t>
      </w:r>
    </w:p>
    <w:p w:rsidR="00593297" w:rsidRDefault="00593297" w:rsidP="00723FAC">
      <w:pPr>
        <w:rPr>
          <w:rFonts w:ascii="Garamond" w:hAnsi="Garamond" w:cs="Calibri"/>
        </w:rPr>
      </w:pPr>
    </w:p>
    <w:p w:rsidR="00723FAC" w:rsidRPr="00723FAC" w:rsidRDefault="00723FAC" w:rsidP="00723FAC">
      <w:pPr>
        <w:rPr>
          <w:rFonts w:ascii="Garamond" w:hAnsi="Garamond" w:cs="Calibri"/>
        </w:rPr>
      </w:pP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w:t>
      </w:r>
      <w:r>
        <w:rPr>
          <w:rStyle w:val="Ninguno"/>
          <w:rFonts w:ascii="Garamond" w:hAnsi="Garamond"/>
        </w:rPr>
        <w:t xml:space="preserve"> </w:t>
      </w:r>
      <w:r>
        <w:rPr>
          <w:rStyle w:val="Ninguno"/>
          <w:rFonts w:ascii="Garamond" w:hAnsi="Garamond"/>
        </w:rPr>
        <w:t xml:space="preserve">FRANCO BAHAMONDE, FRANCISCO.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2.</w:t>
      </w:r>
      <w:r>
        <w:rPr>
          <w:rStyle w:val="Ninguno"/>
          <w:rFonts w:ascii="Garamond" w:hAnsi="Garamond"/>
        </w:rPr>
        <w:t xml:space="preserve"> </w:t>
      </w:r>
      <w:r>
        <w:rPr>
          <w:rStyle w:val="Ninguno"/>
          <w:rFonts w:ascii="Garamond" w:hAnsi="Garamond"/>
        </w:rPr>
        <w:t xml:space="preserve">MOLA VIDAL, EMILIO.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3.</w:t>
      </w:r>
      <w:r>
        <w:rPr>
          <w:rStyle w:val="Ninguno"/>
          <w:rFonts w:ascii="Garamond" w:hAnsi="Garamond"/>
        </w:rPr>
        <w:t xml:space="preserve"> </w:t>
      </w:r>
      <w:r>
        <w:rPr>
          <w:rStyle w:val="Ninguno"/>
          <w:rFonts w:ascii="Garamond" w:hAnsi="Garamond"/>
        </w:rPr>
        <w:t xml:space="preserve">SANJURJO SACANELL, JOSÉ.</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4.</w:t>
      </w:r>
      <w:r>
        <w:rPr>
          <w:rStyle w:val="Ninguno"/>
          <w:rFonts w:ascii="Garamond" w:hAnsi="Garamond"/>
        </w:rPr>
        <w:t xml:space="preserve"> </w:t>
      </w:r>
      <w:r>
        <w:rPr>
          <w:rStyle w:val="Ninguno"/>
          <w:rFonts w:ascii="Garamond" w:hAnsi="Garamond"/>
        </w:rPr>
        <w:t xml:space="preserve">PRIMO DE RIVERA, JOSÉ ANTONIO.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5.</w:t>
      </w:r>
      <w:r>
        <w:rPr>
          <w:rStyle w:val="Ninguno"/>
          <w:rFonts w:ascii="Garamond" w:hAnsi="Garamond"/>
        </w:rPr>
        <w:t xml:space="preserve"> </w:t>
      </w:r>
      <w:r>
        <w:rPr>
          <w:rStyle w:val="Ninguno"/>
          <w:rFonts w:ascii="Garamond" w:hAnsi="Garamond"/>
        </w:rPr>
        <w:t xml:space="preserve">DOMÍNGUEZ ARÉVALO, TOMÁS (CONDE DE RODEZNO).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6.</w:t>
      </w:r>
      <w:r>
        <w:rPr>
          <w:rStyle w:val="Ninguno"/>
          <w:rFonts w:ascii="Garamond" w:hAnsi="Garamond"/>
        </w:rPr>
        <w:t xml:space="preserve"> </w:t>
      </w:r>
      <w:r>
        <w:rPr>
          <w:rStyle w:val="Ninguno"/>
          <w:rFonts w:ascii="Garamond" w:hAnsi="Garamond"/>
        </w:rPr>
        <w:t xml:space="preserve">LUIS ORGAZ Y YOLDI.</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7.</w:t>
      </w:r>
      <w:r>
        <w:rPr>
          <w:rStyle w:val="Ninguno"/>
          <w:rFonts w:ascii="Garamond" w:hAnsi="Garamond"/>
        </w:rPr>
        <w:t xml:space="preserve"> </w:t>
      </w:r>
      <w:r>
        <w:rPr>
          <w:rStyle w:val="Ninguno"/>
          <w:rFonts w:ascii="Garamond" w:hAnsi="Garamond"/>
        </w:rPr>
        <w:t xml:space="preserve">JOSÉ SOLCHAGA.</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8.</w:t>
      </w:r>
      <w:r>
        <w:rPr>
          <w:rStyle w:val="Ninguno"/>
          <w:rFonts w:ascii="Garamond" w:hAnsi="Garamond"/>
        </w:rPr>
        <w:t xml:space="preserve"> </w:t>
      </w:r>
      <w:r>
        <w:rPr>
          <w:rStyle w:val="Ninguno"/>
          <w:rFonts w:ascii="Garamond" w:hAnsi="Garamond"/>
        </w:rPr>
        <w:t xml:space="preserve">JOSÉ IRURETAGOYENA.</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9.</w:t>
      </w:r>
      <w:r>
        <w:rPr>
          <w:rStyle w:val="Ninguno"/>
          <w:rFonts w:ascii="Garamond" w:hAnsi="Garamond"/>
        </w:rPr>
        <w:t xml:space="preserve"> </w:t>
      </w:r>
      <w:r>
        <w:rPr>
          <w:rStyle w:val="Ninguno"/>
          <w:rFonts w:ascii="Garamond" w:hAnsi="Garamond"/>
        </w:rPr>
        <w:t xml:space="preserve">FRANCISCO GARCÍA ESCÁMEZ.</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10.</w:t>
      </w:r>
      <w:r>
        <w:rPr>
          <w:rStyle w:val="Ninguno"/>
          <w:rFonts w:ascii="Garamond" w:hAnsi="Garamond"/>
        </w:rPr>
        <w:t xml:space="preserve"> </w:t>
      </w:r>
      <w:r>
        <w:rPr>
          <w:rStyle w:val="Ninguno"/>
          <w:rFonts w:ascii="Garamond" w:hAnsi="Garamond"/>
        </w:rPr>
        <w:t xml:space="preserve">RAFAEL GARCÍA VALIÑO.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11.</w:t>
      </w:r>
      <w:r>
        <w:rPr>
          <w:rStyle w:val="Ninguno"/>
          <w:rFonts w:ascii="Garamond" w:hAnsi="Garamond"/>
        </w:rPr>
        <w:t xml:space="preserve"> </w:t>
      </w:r>
      <w:r>
        <w:rPr>
          <w:rStyle w:val="Ninguno"/>
          <w:rFonts w:ascii="Garamond" w:hAnsi="Garamond"/>
        </w:rPr>
        <w:t xml:space="preserve">RICARDO RADA.</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12.</w:t>
      </w:r>
      <w:r>
        <w:rPr>
          <w:rStyle w:val="Ninguno"/>
          <w:rFonts w:ascii="Garamond" w:hAnsi="Garamond"/>
        </w:rPr>
        <w:t xml:space="preserve"> </w:t>
      </w:r>
      <w:r>
        <w:rPr>
          <w:rStyle w:val="Ninguno"/>
          <w:rFonts w:ascii="Garamond" w:hAnsi="Garamond"/>
        </w:rPr>
        <w:t xml:space="preserve">JOSÉ ARELLANO DIHINX.</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13.</w:t>
      </w:r>
      <w:r>
        <w:rPr>
          <w:rStyle w:val="Ninguno"/>
          <w:rFonts w:ascii="Garamond" w:hAnsi="Garamond"/>
        </w:rPr>
        <w:t xml:space="preserve"> </w:t>
      </w:r>
      <w:r>
        <w:rPr>
          <w:rStyle w:val="Ninguno"/>
          <w:rFonts w:ascii="Garamond" w:hAnsi="Garamond"/>
        </w:rPr>
        <w:t xml:space="preserve">JESÚS CLEMOS.</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14.</w:t>
      </w:r>
      <w:r>
        <w:rPr>
          <w:rStyle w:val="Ninguno"/>
          <w:rFonts w:ascii="Garamond" w:hAnsi="Garamond"/>
        </w:rPr>
        <w:t xml:space="preserve"> </w:t>
      </w:r>
      <w:r>
        <w:rPr>
          <w:rStyle w:val="Ninguno"/>
          <w:rFonts w:ascii="Garamond" w:hAnsi="Garamond"/>
        </w:rPr>
        <w:t xml:space="preserve">FÉLIX MARSAL.</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15.</w:t>
      </w:r>
      <w:r>
        <w:rPr>
          <w:rStyle w:val="Ninguno"/>
          <w:rFonts w:ascii="Garamond" w:hAnsi="Garamond"/>
        </w:rPr>
        <w:t xml:space="preserve"> </w:t>
      </w:r>
      <w:r>
        <w:rPr>
          <w:rStyle w:val="Ninguno"/>
          <w:rFonts w:ascii="Garamond" w:hAnsi="Garamond"/>
        </w:rPr>
        <w:t xml:space="preserve">LOS ARCOS FERNÁNDEZ, JOSÉ.</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16.</w:t>
      </w:r>
      <w:r>
        <w:rPr>
          <w:rStyle w:val="Ninguno"/>
          <w:rFonts w:ascii="Garamond" w:hAnsi="Garamond"/>
        </w:rPr>
        <w:t xml:space="preserve"> </w:t>
      </w:r>
      <w:r>
        <w:rPr>
          <w:rStyle w:val="Ninguno"/>
          <w:rFonts w:ascii="Garamond" w:hAnsi="Garamond"/>
        </w:rPr>
        <w:t xml:space="preserve">SAGARDOY ALLO, MATÍAS.</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17.</w:t>
      </w:r>
      <w:r>
        <w:rPr>
          <w:rStyle w:val="Ninguno"/>
          <w:rFonts w:ascii="Garamond" w:hAnsi="Garamond"/>
        </w:rPr>
        <w:t xml:space="preserve"> </w:t>
      </w:r>
      <w:r>
        <w:rPr>
          <w:rStyle w:val="Ninguno"/>
          <w:rFonts w:ascii="Garamond" w:hAnsi="Garamond"/>
        </w:rPr>
        <w:t xml:space="preserve">VALERO BERMEJO, LUIS.</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18.</w:t>
      </w:r>
      <w:r>
        <w:rPr>
          <w:rStyle w:val="Ninguno"/>
          <w:rFonts w:ascii="Garamond" w:hAnsi="Garamond"/>
        </w:rPr>
        <w:t xml:space="preserve"> </w:t>
      </w:r>
      <w:r>
        <w:rPr>
          <w:rStyle w:val="Ninguno"/>
          <w:rFonts w:ascii="Garamond" w:hAnsi="Garamond"/>
        </w:rPr>
        <w:t xml:space="preserve">ARRESE MAGRA, JOSÉ LUIS.</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19.</w:t>
      </w:r>
      <w:r>
        <w:rPr>
          <w:rStyle w:val="Ninguno"/>
          <w:rFonts w:ascii="Garamond" w:hAnsi="Garamond"/>
        </w:rPr>
        <w:t xml:space="preserve"> </w:t>
      </w:r>
      <w:r>
        <w:rPr>
          <w:rStyle w:val="Ninguno"/>
          <w:rFonts w:ascii="Garamond" w:hAnsi="Garamond"/>
        </w:rPr>
        <w:t xml:space="preserve">ELOLA OLASO IDIACAÍZ, JOSÉ ANTONIO.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20.</w:t>
      </w:r>
      <w:r>
        <w:rPr>
          <w:rStyle w:val="Ninguno"/>
          <w:rFonts w:ascii="Garamond" w:hAnsi="Garamond"/>
        </w:rPr>
        <w:t xml:space="preserve"> </w:t>
      </w:r>
      <w:r>
        <w:rPr>
          <w:rStyle w:val="Ninguno"/>
          <w:rFonts w:ascii="Garamond" w:hAnsi="Garamond"/>
        </w:rPr>
        <w:t xml:space="preserve">PASCUAL VISCOR, ÁNGEL MARÍA.</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21.</w:t>
      </w:r>
      <w:r>
        <w:rPr>
          <w:rStyle w:val="Ninguno"/>
          <w:rFonts w:ascii="Garamond" w:hAnsi="Garamond"/>
        </w:rPr>
        <w:t xml:space="preserve"> </w:t>
      </w:r>
      <w:r>
        <w:rPr>
          <w:rStyle w:val="Ninguno"/>
          <w:rFonts w:ascii="Garamond" w:hAnsi="Garamond"/>
        </w:rPr>
        <w:t xml:space="preserve">RUIZ DE ALDA MIQUELEIZ, JULIO.</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22.</w:t>
      </w:r>
      <w:r>
        <w:rPr>
          <w:rStyle w:val="Ninguno"/>
          <w:rFonts w:ascii="Garamond" w:hAnsi="Garamond"/>
        </w:rPr>
        <w:t xml:space="preserve"> </w:t>
      </w:r>
      <w:r>
        <w:rPr>
          <w:rStyle w:val="Ninguno"/>
          <w:rFonts w:ascii="Garamond" w:hAnsi="Garamond"/>
        </w:rPr>
        <w:t xml:space="preserve">EUSA RAZQUIN, VÍCTOR.</w:t>
      </w:r>
    </w:p>
    <w:p w:rsidR="00593297" w:rsidRPr="00723FAC" w:rsidRDefault="00593297" w:rsidP="00723FAC">
      <w:pPr>
        <w:spacing w:line="360" w:lineRule="auto"/>
        <w:ind w:left="540"/>
        <w:rPr>
          <w:rStyle w:val="Ninguno"/>
          <w:rFonts w:ascii="Garamond" w:hAnsi="Garamond" w:cs="Calibri"/>
        </w:rPr>
      </w:pPr>
      <w:r>
        <w:rPr>
          <w:rStyle w:val="Ninguno"/>
          <w:rFonts w:ascii="Garamond" w:hAnsi="Garamond"/>
        </w:rPr>
        <w:t xml:space="preserve">23.</w:t>
      </w:r>
      <w:r>
        <w:rPr>
          <w:rStyle w:val="Ninguno"/>
          <w:rFonts w:ascii="Garamond" w:hAnsi="Garamond"/>
        </w:rPr>
        <w:t xml:space="preserve"> </w:t>
      </w:r>
      <w:r>
        <w:rPr>
          <w:rStyle w:val="Ninguno"/>
          <w:rFonts w:ascii="Garamond" w:hAnsi="Garamond"/>
        </w:rPr>
        <w:t xml:space="preserve">Tuterako Lourdes auzoko kaleen izenak.</w:t>
      </w:r>
    </w:p>
    <w:p w:rsidR="00FA7C57" w:rsidRDefault="00FA7C57" w:rsidP="00723FAC">
      <w:pPr>
        <w:spacing w:line="360" w:lineRule="auto"/>
        <w:jc w:val="both"/>
        <w:rPr>
          <w:rFonts w:ascii="Garamond" w:hAnsi="Garamond" w:cs="Calibri"/>
        </w:rPr>
      </w:pPr>
    </w:p>
    <w:p w:rsidR="00723FAC" w:rsidRDefault="00723FAC" w:rsidP="00723FAC">
      <w:pPr>
        <w:spacing w:line="360" w:lineRule="auto"/>
        <w:jc w:val="both"/>
        <w:rPr>
          <w:rFonts w:ascii="Garamond" w:hAnsi="Garamond" w:cs="Calibri"/>
        </w:rPr>
      </w:pPr>
    </w:p>
    <w:p w:rsidR="00723FAC" w:rsidRPr="00723FAC" w:rsidRDefault="00723FAC" w:rsidP="00723FAC">
      <w:pPr>
        <w:spacing w:line="360" w:lineRule="auto"/>
        <w:jc w:val="both"/>
        <w:rPr>
          <w:rFonts w:ascii="Garamond" w:hAnsi="Garamond" w:cs="Calibri"/>
        </w:rPr>
      </w:pPr>
    </w:p>
    <w:p w:rsidR="00593297" w:rsidRPr="00723FAC" w:rsidRDefault="00593297" w:rsidP="00723FAC">
      <w:pPr>
        <w:spacing w:line="360" w:lineRule="auto"/>
        <w:jc w:val="both"/>
        <w:rPr>
          <w:rFonts w:ascii="Garamond" w:hAnsi="Garamond" w:cs="Calibri"/>
        </w:rPr>
      </w:pPr>
      <w:r>
        <w:rPr>
          <w:rFonts w:ascii="Garamond" w:hAnsi="Garamond"/>
        </w:rPr>
        <w:t xml:space="preserve">Gobernuaren akordio hartan egiten zen gomendioa zen baliogabetu egin zitezen giza eskubideen urraketa-prozesuetan erantzukizunen bat zeukaten pertsonak seme kutun izendatzeko akordioak, zein ere den hori bultzatu duen erakundea (tokikoa nahiz probintziakoa).</w:t>
      </w:r>
    </w:p>
    <w:p w:rsidR="00FA7C57" w:rsidRPr="00723FAC" w:rsidRDefault="00FA7C57" w:rsidP="00723FAC">
      <w:pPr>
        <w:spacing w:line="360" w:lineRule="auto"/>
        <w:jc w:val="both"/>
        <w:rPr>
          <w:rFonts w:ascii="Garamond" w:hAnsi="Garamond"/>
        </w:rPr>
      </w:pPr>
    </w:p>
    <w:p w:rsidR="00593297" w:rsidRPr="00723FAC" w:rsidRDefault="00593297" w:rsidP="00723FAC">
      <w:pPr>
        <w:spacing w:line="360" w:lineRule="auto"/>
        <w:jc w:val="both"/>
        <w:rPr>
          <w:rFonts w:ascii="Garamond" w:hAnsi="Garamond" w:cs="Calibri"/>
        </w:rPr>
      </w:pPr>
      <w:r>
        <w:rPr>
          <w:rFonts w:ascii="Garamond" w:hAnsi="Garamond"/>
        </w:rPr>
        <w:t xml:space="preserve">Aurrena Batzorde teknikoak eta hurrena Nafarroako Gobernuak onetsitako izendegia ikusita, Tomás Domínguez Arévalo (Rodezno Kondea) da bertan ageri den bakarra, informazioa eskatu zen pertsonen artean.</w:t>
      </w:r>
    </w:p>
    <w:p w:rsidR="00FA7C57" w:rsidRPr="00723FAC" w:rsidRDefault="00FA7C57" w:rsidP="00723FAC">
      <w:pPr>
        <w:spacing w:line="360" w:lineRule="auto"/>
        <w:jc w:val="both"/>
        <w:rPr>
          <w:rFonts w:ascii="Garamond" w:hAnsi="Garamond"/>
        </w:rPr>
      </w:pPr>
    </w:p>
    <w:p w:rsidR="00841882" w:rsidRPr="00723FAC" w:rsidRDefault="00841882" w:rsidP="00723FAC">
      <w:pPr>
        <w:spacing w:line="360" w:lineRule="auto"/>
        <w:jc w:val="both"/>
        <w:rPr>
          <w:rFonts w:ascii="Garamond" w:hAnsi="Garamond"/>
        </w:rPr>
      </w:pPr>
      <w:r>
        <w:rPr>
          <w:rFonts w:ascii="Garamond" w:hAnsi="Garamond"/>
        </w:rPr>
        <w:t xml:space="preserve">Hartara, Herritarrekiko Harremanetako Departamentuak hala proposatuta, Lehendakaritzako, Berdintasuneko, Funtzio Publikoko eta Barneko Departamentuak, eraikina hari atxikirik baitago, ez du paratuko Tomás Domínguez Arévaloren (Rodezno Kondea) koadroa.</w:t>
      </w:r>
    </w:p>
    <w:p w:rsidR="00001922" w:rsidRPr="00723FAC" w:rsidRDefault="00001922" w:rsidP="00723FAC">
      <w:pPr>
        <w:spacing w:line="360" w:lineRule="auto"/>
        <w:jc w:val="both"/>
        <w:rPr>
          <w:rFonts w:ascii="Garamond" w:hAnsi="Garamond"/>
        </w:rPr>
      </w:pPr>
    </w:p>
    <w:p w:rsidR="00051FC3" w:rsidRPr="00723FAC" w:rsidRDefault="00051FC3" w:rsidP="00723FAC">
      <w:pPr>
        <w:tabs>
          <w:tab w:val="left" w:pos="720"/>
          <w:tab w:val="center" w:pos="3888"/>
        </w:tabs>
        <w:spacing w:line="360" w:lineRule="auto"/>
        <w:jc w:val="both"/>
        <w:rPr>
          <w:rFonts w:ascii="Garamond" w:hAnsi="Garamond"/>
        </w:rPr>
      </w:pPr>
      <w:r>
        <w:rPr>
          <w:rFonts w:ascii="Garamond" w:hAnsi="Garamond"/>
        </w:rPr>
        <w:t xml:space="preserve">Hori guztia jakinarazten dizut, Nafarroako Parlamentuko Erregelamenduaren 193.4. artikuluan ezarritakoa betez.</w:t>
      </w:r>
    </w:p>
    <w:p w:rsidR="00001922" w:rsidRPr="00723FAC" w:rsidRDefault="00001922" w:rsidP="00723FAC">
      <w:pPr>
        <w:spacing w:line="360" w:lineRule="auto"/>
        <w:jc w:val="both"/>
        <w:rPr>
          <w:rFonts w:ascii="Garamond" w:hAnsi="Garamond" w:cs="Calibri"/>
          <w:color w:val="000000"/>
          <w:sz w:val="18"/>
          <w:szCs w:val="18"/>
        </w:rPr>
      </w:pPr>
    </w:p>
    <w:p w:rsidR="00723FAC" w:rsidRPr="00723FAC" w:rsidRDefault="00723FAC" w:rsidP="00723FAC">
      <w:pPr>
        <w:tabs>
          <w:tab w:val="left" w:pos="720"/>
          <w:tab w:val="center" w:pos="3888"/>
        </w:tabs>
        <w:spacing w:line="360" w:lineRule="auto"/>
        <w:jc w:val="right"/>
        <w:rPr>
          <w:rFonts w:ascii="Garamond" w:hAnsi="Garamond"/>
          <w:color w:val="000000"/>
          <w:sz w:val="28"/>
          <w:szCs w:val="28"/>
        </w:rPr>
      </w:pPr>
    </w:p>
    <w:p w:rsidR="00051FC3" w:rsidRPr="00723FAC" w:rsidRDefault="00051FC3" w:rsidP="00723FAC">
      <w:pPr>
        <w:tabs>
          <w:tab w:val="left" w:pos="720"/>
          <w:tab w:val="center" w:pos="3888"/>
        </w:tabs>
        <w:spacing w:line="360" w:lineRule="auto"/>
        <w:jc w:val="right"/>
        <w:rPr>
          <w:color w:val="000000"/>
          <w:sz w:val="28"/>
          <w:szCs w:val="28"/>
          <w:rFonts w:ascii="Garamond" w:hAnsi="Garamond"/>
        </w:rPr>
      </w:pPr>
      <w:r>
        <w:rPr>
          <w:color w:val="000000"/>
          <w:sz w:val="28"/>
          <w:szCs w:val="28"/>
          <w:rFonts w:ascii="Garamond" w:hAnsi="Garamond"/>
        </w:rPr>
        <w:t xml:space="preserve">Iruñean, 2020ko abuztuaren 7an</w:t>
      </w:r>
    </w:p>
    <w:p w:rsidR="00001922" w:rsidRPr="00723FAC" w:rsidRDefault="00001922" w:rsidP="00723FAC">
      <w:pPr>
        <w:spacing w:line="360" w:lineRule="auto"/>
        <w:jc w:val="both"/>
        <w:rPr>
          <w:rFonts w:ascii="Garamond" w:hAnsi="Garamond" w:cs="Calibri"/>
          <w:color w:val="000000"/>
          <w:sz w:val="18"/>
          <w:szCs w:val="18"/>
        </w:rPr>
      </w:pPr>
    </w:p>
    <w:p w:rsidR="00723FAC" w:rsidRPr="00723FAC" w:rsidRDefault="00723FAC" w:rsidP="00723FAC">
      <w:pPr>
        <w:spacing w:line="360" w:lineRule="auto"/>
        <w:jc w:val="both"/>
        <w:rPr>
          <w:rFonts w:ascii="Garamond" w:hAnsi="Garamond" w:cs="Calibri"/>
          <w:color w:val="000000"/>
          <w:sz w:val="18"/>
          <w:szCs w:val="18"/>
        </w:rPr>
      </w:pPr>
    </w:p>
    <w:p w:rsidR="00051FC3" w:rsidRPr="00723FAC" w:rsidRDefault="00051FC3" w:rsidP="00723FAC">
      <w:pPr>
        <w:tabs>
          <w:tab w:val="left" w:pos="720"/>
          <w:tab w:val="center" w:pos="3888"/>
        </w:tabs>
        <w:spacing w:line="360" w:lineRule="auto"/>
        <w:jc w:val="center"/>
        <w:rPr>
          <w:sz w:val="28"/>
          <w:szCs w:val="28"/>
          <w:rFonts w:ascii="Garamond" w:hAnsi="Garamond"/>
        </w:rPr>
      </w:pPr>
      <w:r>
        <w:rPr>
          <w:sz w:val="28"/>
          <w:szCs w:val="28"/>
          <w:rFonts w:ascii="Garamond" w:hAnsi="Garamond"/>
        </w:rPr>
        <w:t xml:space="preserve">HERRITARREKIKO HARREMANETAKO KONTSEILARIA</w:t>
      </w:r>
      <w:r>
        <w:rPr>
          <w:sz w:val="28"/>
          <w:szCs w:val="28"/>
          <w:rFonts w:ascii="Garamond" w:hAnsi="Garamond"/>
        </w:rPr>
        <w:t xml:space="preserve"> </w:t>
      </w:r>
    </w:p>
    <w:p w:rsidR="00051FC3" w:rsidRPr="00723FAC" w:rsidRDefault="00051FC3" w:rsidP="00723FAC">
      <w:pPr>
        <w:tabs>
          <w:tab w:val="left" w:pos="720"/>
          <w:tab w:val="center" w:pos="3888"/>
        </w:tabs>
        <w:spacing w:line="360" w:lineRule="auto"/>
        <w:jc w:val="center"/>
        <w:rPr>
          <w:rFonts w:ascii="Garamond" w:hAnsi="Garamond" w:cs="HelveticaNeue-Bold"/>
          <w:b/>
          <w:bCs/>
          <w:sz w:val="16"/>
          <w:szCs w:val="16"/>
        </w:rPr>
      </w:pPr>
    </w:p>
    <w:p w:rsidR="00723FAC" w:rsidRPr="00723FAC" w:rsidRDefault="004F579E" w:rsidP="0038516E">
      <w:pPr>
        <w:tabs>
          <w:tab w:val="left" w:pos="720"/>
          <w:tab w:val="center" w:pos="3888"/>
        </w:tabs>
        <w:spacing w:line="360" w:lineRule="auto"/>
        <w:jc w:val="center"/>
        <w:rPr>
          <w:b/>
          <w:bCs/>
          <w:sz w:val="16"/>
          <w:szCs w:val="16"/>
          <w:rFonts w:ascii="Garamond" w:hAnsi="Garamond" w:cs="HelveticaNeue-Bold"/>
        </w:rPr>
      </w:pPr>
      <w:r>
        <w:rPr>
          <w:sz w:val="28"/>
          <w:szCs w:val="28"/>
          <w:rFonts w:ascii="Garamond" w:hAnsi="Garamond"/>
        </w:rPr>
        <w:drawing>
          <wp:inline distT="0" distB="0" distL="0" distR="0">
            <wp:extent cx="1724025" cy="847725"/>
            <wp:effectExtent l="0" t="0" r="9525" b="9525"/>
            <wp:docPr id="1" name="Imagen 1" descr="firma 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a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847725"/>
                    </a:xfrm>
                    <a:prstGeom prst="rect">
                      <a:avLst/>
                    </a:prstGeom>
                    <a:noFill/>
                    <a:ln>
                      <a:noFill/>
                    </a:ln>
                  </pic:spPr>
                </pic:pic>
              </a:graphicData>
            </a:graphic>
          </wp:inline>
        </w:drawing>
      </w:r>
    </w:p>
    <w:p w:rsidR="007F7085" w:rsidRPr="00723FAC" w:rsidRDefault="007F7085" w:rsidP="00723FAC">
      <w:pPr>
        <w:tabs>
          <w:tab w:val="left" w:pos="720"/>
          <w:tab w:val="center" w:pos="3888"/>
        </w:tabs>
        <w:spacing w:line="360" w:lineRule="auto"/>
        <w:jc w:val="center"/>
        <w:rPr>
          <w:rFonts w:ascii="Garamond" w:hAnsi="Garamond" w:cs="HelveticaNeue-Bold"/>
          <w:b/>
          <w:bCs/>
          <w:sz w:val="16"/>
          <w:szCs w:val="16"/>
        </w:rPr>
      </w:pPr>
    </w:p>
    <w:p w:rsidR="000942B8" w:rsidRPr="00723FAC" w:rsidRDefault="00001922" w:rsidP="00723FAC">
      <w:pPr>
        <w:tabs>
          <w:tab w:val="left" w:pos="720"/>
          <w:tab w:val="center" w:pos="3888"/>
        </w:tabs>
        <w:spacing w:line="360" w:lineRule="auto"/>
        <w:jc w:val="center"/>
        <w:rPr>
          <w:sz w:val="28"/>
          <w:szCs w:val="28"/>
          <w:rFonts w:ascii="Garamond" w:hAnsi="Garamond"/>
        </w:rPr>
      </w:pPr>
      <w:r>
        <w:rPr>
          <w:sz w:val="28"/>
          <w:szCs w:val="28"/>
          <w:rFonts w:ascii="Garamond" w:hAnsi="Garamond"/>
        </w:rPr>
        <w:t xml:space="preserve">Ana Ollo Hualde</w:t>
      </w:r>
    </w:p>
    <w:p w:rsidR="00001922" w:rsidRPr="00723FAC" w:rsidRDefault="00001922" w:rsidP="00723FAC">
      <w:pPr>
        <w:tabs>
          <w:tab w:val="left" w:pos="720"/>
          <w:tab w:val="center" w:pos="3888"/>
        </w:tabs>
        <w:spacing w:line="360" w:lineRule="auto"/>
        <w:rPr>
          <w:rFonts w:ascii="Garamond" w:hAnsi="Garamond"/>
          <w:sz w:val="28"/>
          <w:szCs w:val="28"/>
        </w:rPr>
      </w:pPr>
    </w:p>
    <w:p w:rsidR="00001922" w:rsidRDefault="00001922" w:rsidP="00723FAC">
      <w:pPr>
        <w:tabs>
          <w:tab w:val="left" w:pos="720"/>
          <w:tab w:val="center" w:pos="3888"/>
        </w:tabs>
        <w:spacing w:line="360" w:lineRule="auto"/>
        <w:rPr>
          <w:rFonts w:ascii="Garamond" w:hAnsi="Garamond"/>
          <w:sz w:val="28"/>
          <w:szCs w:val="28"/>
        </w:rPr>
      </w:pPr>
    </w:p>
    <w:p w:rsidR="00723FAC" w:rsidRDefault="00723FAC" w:rsidP="00723FAC">
      <w:pPr>
        <w:tabs>
          <w:tab w:val="left" w:pos="720"/>
          <w:tab w:val="center" w:pos="3888"/>
        </w:tabs>
        <w:spacing w:line="360" w:lineRule="auto"/>
        <w:rPr>
          <w:rFonts w:ascii="Garamond" w:hAnsi="Garamond"/>
          <w:sz w:val="28"/>
          <w:szCs w:val="28"/>
        </w:rPr>
      </w:pPr>
    </w:p>
    <w:p w:rsidR="00723FAC" w:rsidRPr="00723FAC" w:rsidRDefault="00723FAC" w:rsidP="00723FAC">
      <w:pPr>
        <w:tabs>
          <w:tab w:val="left" w:pos="720"/>
          <w:tab w:val="center" w:pos="3888"/>
        </w:tabs>
        <w:spacing w:line="360" w:lineRule="auto"/>
        <w:rPr>
          <w:rFonts w:ascii="Garamond" w:hAnsi="Garamond"/>
          <w:sz w:val="28"/>
          <w:szCs w:val="28"/>
        </w:rPr>
      </w:pPr>
    </w:p>
    <w:p w:rsidR="00723FAC" w:rsidRPr="00723FAC" w:rsidRDefault="00723FAC" w:rsidP="00723FAC">
      <w:pPr>
        <w:tabs>
          <w:tab w:val="left" w:pos="720"/>
          <w:tab w:val="center" w:pos="3888"/>
        </w:tabs>
        <w:spacing w:line="360" w:lineRule="auto"/>
        <w:rPr>
          <w:rFonts w:ascii="Garamond" w:hAnsi="Garamond"/>
          <w:sz w:val="28"/>
          <w:szCs w:val="28"/>
        </w:rPr>
      </w:pPr>
    </w:p>
    <w:p w:rsidR="00723FAC" w:rsidRPr="00723FAC" w:rsidRDefault="00723FAC" w:rsidP="00723FAC">
      <w:pPr>
        <w:tabs>
          <w:tab w:val="left" w:pos="720"/>
          <w:tab w:val="center" w:pos="3888"/>
        </w:tabs>
        <w:spacing w:line="360" w:lineRule="auto"/>
        <w:rPr>
          <w:rFonts w:ascii="Garamond" w:hAnsi="Garamond"/>
          <w:sz w:val="28"/>
          <w:szCs w:val="28"/>
        </w:rPr>
      </w:pPr>
    </w:p>
    <w:p w:rsidR="00723FAC" w:rsidRPr="00723FAC" w:rsidRDefault="00723FAC" w:rsidP="00723FAC">
      <w:pPr>
        <w:tabs>
          <w:tab w:val="left" w:pos="720"/>
          <w:tab w:val="center" w:pos="3888"/>
        </w:tabs>
        <w:spacing w:line="360" w:lineRule="auto"/>
        <w:rPr>
          <w:rFonts w:ascii="Garamond" w:hAnsi="Garamond"/>
          <w:sz w:val="28"/>
          <w:szCs w:val="28"/>
        </w:rPr>
      </w:pPr>
    </w:p>
    <w:p w:rsidR="00701009" w:rsidRPr="00723FAC" w:rsidRDefault="007F7085" w:rsidP="00723FAC">
      <w:pPr>
        <w:tabs>
          <w:tab w:val="left" w:pos="720"/>
          <w:tab w:val="center" w:pos="3888"/>
        </w:tabs>
        <w:spacing w:line="360" w:lineRule="auto"/>
        <w:rPr>
          <w:sz w:val="28"/>
          <w:szCs w:val="28"/>
          <w:rFonts w:ascii="Garamond" w:hAnsi="Garamond"/>
        </w:rPr>
      </w:pPr>
      <w:r>
        <w:rPr>
          <w:sz w:val="28"/>
          <w:szCs w:val="28"/>
          <w:rFonts w:ascii="Garamond" w:hAnsi="Garamond"/>
        </w:rPr>
        <w:t xml:space="preserve">NAFARROAKO PARLAMENTUKO LEHENDAKARIA</w:t>
      </w:r>
    </w:p>
    <w:sectPr w:rsidR="00701009" w:rsidRPr="00723FAC" w:rsidSect="007F7085">
      <w:pgSz w:w="11906" w:h="16838"/>
      <w:pgMar w:top="113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hnschrift">
    <w:altName w:val="Arial"/>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roman"/>
    <w:notTrueType/>
    <w:pitch w:val="default"/>
    <w:sig w:usb0="00000003" w:usb1="00000000" w:usb2="00000000" w:usb3="00000000" w:csb0="00000001" w:csb1="00000000"/>
  </w:font>
  <w:font w:name="HelveticaNeu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22C"/>
    <w:multiLevelType w:val="hybridMultilevel"/>
    <w:tmpl w:val="4B60FCB6"/>
    <w:lvl w:ilvl="0" w:tplc="929AA4CA">
      <w:numFmt w:val="bullet"/>
      <w:lvlText w:val="-"/>
      <w:lvlJc w:val="left"/>
      <w:pPr>
        <w:tabs>
          <w:tab w:val="num" w:pos="303"/>
        </w:tabs>
        <w:ind w:left="303" w:hanging="360"/>
      </w:pPr>
      <w:rPr>
        <w:rFonts w:ascii="Arial" w:eastAsia="Times New Roman" w:hAnsi="Arial" w:cs="Arial" w:hint="default"/>
      </w:rPr>
    </w:lvl>
    <w:lvl w:ilvl="1" w:tplc="042D0003">
      <w:start w:val="1"/>
      <w:numFmt w:val="bullet"/>
      <w:lvlText w:val="o"/>
      <w:lvlJc w:val="left"/>
      <w:pPr>
        <w:tabs>
          <w:tab w:val="num" w:pos="1023"/>
        </w:tabs>
        <w:ind w:left="1023" w:hanging="360"/>
      </w:pPr>
      <w:rPr>
        <w:rFonts w:ascii="Courier New" w:hAnsi="Courier New" w:cs="Courier New" w:hint="default"/>
      </w:rPr>
    </w:lvl>
    <w:lvl w:ilvl="2" w:tplc="042D0005" w:tentative="1">
      <w:start w:val="1"/>
      <w:numFmt w:val="bullet"/>
      <w:lvlText w:val=""/>
      <w:lvlJc w:val="left"/>
      <w:pPr>
        <w:tabs>
          <w:tab w:val="num" w:pos="1743"/>
        </w:tabs>
        <w:ind w:left="1743" w:hanging="360"/>
      </w:pPr>
      <w:rPr>
        <w:rFonts w:ascii="Wingdings" w:hAnsi="Wingdings" w:hint="default"/>
      </w:rPr>
    </w:lvl>
    <w:lvl w:ilvl="3" w:tplc="042D0001" w:tentative="1">
      <w:start w:val="1"/>
      <w:numFmt w:val="bullet"/>
      <w:lvlText w:val=""/>
      <w:lvlJc w:val="left"/>
      <w:pPr>
        <w:tabs>
          <w:tab w:val="num" w:pos="2463"/>
        </w:tabs>
        <w:ind w:left="2463" w:hanging="360"/>
      </w:pPr>
      <w:rPr>
        <w:rFonts w:ascii="Symbol" w:hAnsi="Symbol" w:hint="default"/>
      </w:rPr>
    </w:lvl>
    <w:lvl w:ilvl="4" w:tplc="042D0003" w:tentative="1">
      <w:start w:val="1"/>
      <w:numFmt w:val="bullet"/>
      <w:lvlText w:val="o"/>
      <w:lvlJc w:val="left"/>
      <w:pPr>
        <w:tabs>
          <w:tab w:val="num" w:pos="3183"/>
        </w:tabs>
        <w:ind w:left="3183" w:hanging="360"/>
      </w:pPr>
      <w:rPr>
        <w:rFonts w:ascii="Courier New" w:hAnsi="Courier New" w:cs="Courier New" w:hint="default"/>
      </w:rPr>
    </w:lvl>
    <w:lvl w:ilvl="5" w:tplc="042D0005" w:tentative="1">
      <w:start w:val="1"/>
      <w:numFmt w:val="bullet"/>
      <w:lvlText w:val=""/>
      <w:lvlJc w:val="left"/>
      <w:pPr>
        <w:tabs>
          <w:tab w:val="num" w:pos="3903"/>
        </w:tabs>
        <w:ind w:left="3903" w:hanging="360"/>
      </w:pPr>
      <w:rPr>
        <w:rFonts w:ascii="Wingdings" w:hAnsi="Wingdings" w:hint="default"/>
      </w:rPr>
    </w:lvl>
    <w:lvl w:ilvl="6" w:tplc="042D0001" w:tentative="1">
      <w:start w:val="1"/>
      <w:numFmt w:val="bullet"/>
      <w:lvlText w:val=""/>
      <w:lvlJc w:val="left"/>
      <w:pPr>
        <w:tabs>
          <w:tab w:val="num" w:pos="4623"/>
        </w:tabs>
        <w:ind w:left="4623" w:hanging="360"/>
      </w:pPr>
      <w:rPr>
        <w:rFonts w:ascii="Symbol" w:hAnsi="Symbol" w:hint="default"/>
      </w:rPr>
    </w:lvl>
    <w:lvl w:ilvl="7" w:tplc="042D0003" w:tentative="1">
      <w:start w:val="1"/>
      <w:numFmt w:val="bullet"/>
      <w:lvlText w:val="o"/>
      <w:lvlJc w:val="left"/>
      <w:pPr>
        <w:tabs>
          <w:tab w:val="num" w:pos="5343"/>
        </w:tabs>
        <w:ind w:left="5343" w:hanging="360"/>
      </w:pPr>
      <w:rPr>
        <w:rFonts w:ascii="Courier New" w:hAnsi="Courier New" w:cs="Courier New" w:hint="default"/>
      </w:rPr>
    </w:lvl>
    <w:lvl w:ilvl="8" w:tplc="042D0005" w:tentative="1">
      <w:start w:val="1"/>
      <w:numFmt w:val="bullet"/>
      <w:lvlText w:val=""/>
      <w:lvlJc w:val="left"/>
      <w:pPr>
        <w:tabs>
          <w:tab w:val="num" w:pos="6063"/>
        </w:tabs>
        <w:ind w:left="6063" w:hanging="360"/>
      </w:pPr>
      <w:rPr>
        <w:rFonts w:ascii="Wingdings" w:hAnsi="Wingdings" w:hint="default"/>
      </w:rPr>
    </w:lvl>
  </w:abstractNum>
  <w:abstractNum w:abstractNumId="1">
    <w:nsid w:val="01041A6B"/>
    <w:multiLevelType w:val="hybridMultilevel"/>
    <w:tmpl w:val="4E2A2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052B9D"/>
    <w:multiLevelType w:val="hybridMultilevel"/>
    <w:tmpl w:val="A94E85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25A489B"/>
    <w:multiLevelType w:val="hybridMultilevel"/>
    <w:tmpl w:val="3578B31E"/>
    <w:lvl w:ilvl="0" w:tplc="0C0A0001">
      <w:start w:val="1"/>
      <w:numFmt w:val="bullet"/>
      <w:lvlText w:val=""/>
      <w:lvlJc w:val="left"/>
      <w:pPr>
        <w:tabs>
          <w:tab w:val="num" w:pos="1256"/>
        </w:tabs>
        <w:ind w:left="1256" w:hanging="360"/>
      </w:pPr>
      <w:rPr>
        <w:rFonts w:ascii="Symbol" w:hAnsi="Symbol" w:hint="default"/>
      </w:rPr>
    </w:lvl>
    <w:lvl w:ilvl="1" w:tplc="042D0003" w:tentative="1">
      <w:start w:val="1"/>
      <w:numFmt w:val="bullet"/>
      <w:lvlText w:val="o"/>
      <w:lvlJc w:val="left"/>
      <w:pPr>
        <w:tabs>
          <w:tab w:val="num" w:pos="1797"/>
        </w:tabs>
        <w:ind w:left="1797" w:hanging="360"/>
      </w:pPr>
      <w:rPr>
        <w:rFonts w:ascii="Courier New" w:hAnsi="Courier New" w:cs="Courier New" w:hint="default"/>
      </w:rPr>
    </w:lvl>
    <w:lvl w:ilvl="2" w:tplc="042D0005" w:tentative="1">
      <w:start w:val="1"/>
      <w:numFmt w:val="bullet"/>
      <w:lvlText w:val=""/>
      <w:lvlJc w:val="left"/>
      <w:pPr>
        <w:tabs>
          <w:tab w:val="num" w:pos="2517"/>
        </w:tabs>
        <w:ind w:left="2517" w:hanging="360"/>
      </w:pPr>
      <w:rPr>
        <w:rFonts w:ascii="Wingdings" w:hAnsi="Wingdings" w:hint="default"/>
      </w:rPr>
    </w:lvl>
    <w:lvl w:ilvl="3" w:tplc="042D0001" w:tentative="1">
      <w:start w:val="1"/>
      <w:numFmt w:val="bullet"/>
      <w:lvlText w:val=""/>
      <w:lvlJc w:val="left"/>
      <w:pPr>
        <w:tabs>
          <w:tab w:val="num" w:pos="3237"/>
        </w:tabs>
        <w:ind w:left="3237" w:hanging="360"/>
      </w:pPr>
      <w:rPr>
        <w:rFonts w:ascii="Symbol" w:hAnsi="Symbol" w:hint="default"/>
      </w:rPr>
    </w:lvl>
    <w:lvl w:ilvl="4" w:tplc="042D0003" w:tentative="1">
      <w:start w:val="1"/>
      <w:numFmt w:val="bullet"/>
      <w:lvlText w:val="o"/>
      <w:lvlJc w:val="left"/>
      <w:pPr>
        <w:tabs>
          <w:tab w:val="num" w:pos="3957"/>
        </w:tabs>
        <w:ind w:left="3957" w:hanging="360"/>
      </w:pPr>
      <w:rPr>
        <w:rFonts w:ascii="Courier New" w:hAnsi="Courier New" w:cs="Courier New" w:hint="default"/>
      </w:rPr>
    </w:lvl>
    <w:lvl w:ilvl="5" w:tplc="042D0005" w:tentative="1">
      <w:start w:val="1"/>
      <w:numFmt w:val="bullet"/>
      <w:lvlText w:val=""/>
      <w:lvlJc w:val="left"/>
      <w:pPr>
        <w:tabs>
          <w:tab w:val="num" w:pos="4677"/>
        </w:tabs>
        <w:ind w:left="4677" w:hanging="360"/>
      </w:pPr>
      <w:rPr>
        <w:rFonts w:ascii="Wingdings" w:hAnsi="Wingdings" w:hint="default"/>
      </w:rPr>
    </w:lvl>
    <w:lvl w:ilvl="6" w:tplc="042D0001" w:tentative="1">
      <w:start w:val="1"/>
      <w:numFmt w:val="bullet"/>
      <w:lvlText w:val=""/>
      <w:lvlJc w:val="left"/>
      <w:pPr>
        <w:tabs>
          <w:tab w:val="num" w:pos="5397"/>
        </w:tabs>
        <w:ind w:left="5397" w:hanging="360"/>
      </w:pPr>
      <w:rPr>
        <w:rFonts w:ascii="Symbol" w:hAnsi="Symbol" w:hint="default"/>
      </w:rPr>
    </w:lvl>
    <w:lvl w:ilvl="7" w:tplc="042D0003" w:tentative="1">
      <w:start w:val="1"/>
      <w:numFmt w:val="bullet"/>
      <w:lvlText w:val="o"/>
      <w:lvlJc w:val="left"/>
      <w:pPr>
        <w:tabs>
          <w:tab w:val="num" w:pos="6117"/>
        </w:tabs>
        <w:ind w:left="6117" w:hanging="360"/>
      </w:pPr>
      <w:rPr>
        <w:rFonts w:ascii="Courier New" w:hAnsi="Courier New" w:cs="Courier New" w:hint="default"/>
      </w:rPr>
    </w:lvl>
    <w:lvl w:ilvl="8" w:tplc="042D0005" w:tentative="1">
      <w:start w:val="1"/>
      <w:numFmt w:val="bullet"/>
      <w:lvlText w:val=""/>
      <w:lvlJc w:val="left"/>
      <w:pPr>
        <w:tabs>
          <w:tab w:val="num" w:pos="6837"/>
        </w:tabs>
        <w:ind w:left="6837" w:hanging="360"/>
      </w:pPr>
      <w:rPr>
        <w:rFonts w:ascii="Wingdings" w:hAnsi="Wingdings" w:hint="default"/>
      </w:rPr>
    </w:lvl>
  </w:abstractNum>
  <w:abstractNum w:abstractNumId="4">
    <w:nsid w:val="152610D5"/>
    <w:multiLevelType w:val="hybridMultilevel"/>
    <w:tmpl w:val="88EC586E"/>
    <w:lvl w:ilvl="0" w:tplc="0D3C0AAA">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FA199B"/>
    <w:multiLevelType w:val="hybridMultilevel"/>
    <w:tmpl w:val="4D16C844"/>
    <w:lvl w:ilvl="0" w:tplc="E9FE362A">
      <w:start w:val="13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9C013E4"/>
    <w:multiLevelType w:val="hybridMultilevel"/>
    <w:tmpl w:val="72767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1C671B"/>
    <w:multiLevelType w:val="hybridMultilevel"/>
    <w:tmpl w:val="8C729AFC"/>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D394141"/>
    <w:multiLevelType w:val="hybridMultilevel"/>
    <w:tmpl w:val="1CDC82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17086"/>
    <w:multiLevelType w:val="hybridMultilevel"/>
    <w:tmpl w:val="210642E4"/>
    <w:lvl w:ilvl="0" w:tplc="9C26FCCE">
      <w:start w:val="3"/>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8ED37A1"/>
    <w:multiLevelType w:val="hybridMultilevel"/>
    <w:tmpl w:val="CEDE8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B3B1FF1"/>
    <w:multiLevelType w:val="multilevel"/>
    <w:tmpl w:val="45F8C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39F1E7D"/>
    <w:multiLevelType w:val="multilevel"/>
    <w:tmpl w:val="B954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15430"/>
    <w:multiLevelType w:val="hybridMultilevel"/>
    <w:tmpl w:val="8DFA1A3A"/>
    <w:lvl w:ilvl="0" w:tplc="93ACC504">
      <w:numFmt w:val="bullet"/>
      <w:lvlText w:val="-"/>
      <w:lvlJc w:val="left"/>
      <w:pPr>
        <w:tabs>
          <w:tab w:val="num" w:pos="1068"/>
        </w:tabs>
        <w:ind w:left="106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FD815CC"/>
    <w:multiLevelType w:val="hybridMultilevel"/>
    <w:tmpl w:val="F120F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A8802EF"/>
    <w:multiLevelType w:val="hybridMultilevel"/>
    <w:tmpl w:val="4FFAB9F0"/>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6">
    <w:nsid w:val="4CB50317"/>
    <w:multiLevelType w:val="hybridMultilevel"/>
    <w:tmpl w:val="6F22DD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5182E88"/>
    <w:multiLevelType w:val="hybridMultilevel"/>
    <w:tmpl w:val="AA2CE690"/>
    <w:lvl w:ilvl="0" w:tplc="B4F6EF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7F153DE"/>
    <w:multiLevelType w:val="hybridMultilevel"/>
    <w:tmpl w:val="4DA2D75A"/>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753126E2"/>
    <w:multiLevelType w:val="hybridMultilevel"/>
    <w:tmpl w:val="B422128E"/>
    <w:lvl w:ilvl="0" w:tplc="DC22A94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6767135"/>
    <w:multiLevelType w:val="hybridMultilevel"/>
    <w:tmpl w:val="A528586E"/>
    <w:lvl w:ilvl="0" w:tplc="B8EE389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EDB62BA"/>
    <w:multiLevelType w:val="hybridMultilevel"/>
    <w:tmpl w:val="F2E27D82"/>
    <w:lvl w:ilvl="0" w:tplc="385449B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FFA6503"/>
    <w:multiLevelType w:val="hybridMultilevel"/>
    <w:tmpl w:val="E1F41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0"/>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lvlOverride w:ilvl="2"/>
    <w:lvlOverride w:ilvl="3"/>
    <w:lvlOverride w:ilvl="4"/>
    <w:lvlOverride w:ilvl="5"/>
    <w:lvlOverride w:ilvl="6"/>
    <w:lvlOverride w:ilvl="7"/>
    <w:lvlOverride w:ilvl="8"/>
  </w:num>
  <w:num w:numId="14">
    <w:abstractNumId w:val="21"/>
  </w:num>
  <w:num w:numId="15">
    <w:abstractNumId w:val="10"/>
  </w:num>
  <w:num w:numId="16">
    <w:abstractNumId w:val="22"/>
  </w:num>
  <w:num w:numId="17">
    <w:abstractNumId w:val="19"/>
  </w:num>
  <w:num w:numId="18">
    <w:abstractNumId w:val="4"/>
  </w:num>
  <w:num w:numId="19">
    <w:abstractNumId w:val="12"/>
  </w:num>
  <w:num w:numId="20">
    <w:abstractNumId w:val="3"/>
  </w:num>
  <w:num w:numId="21">
    <w:abstractNumId w:val="15"/>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47"/>
    <w:rsid w:val="00001922"/>
    <w:rsid w:val="00007B58"/>
    <w:rsid w:val="000346E7"/>
    <w:rsid w:val="00050373"/>
    <w:rsid w:val="00051FC3"/>
    <w:rsid w:val="00086F9C"/>
    <w:rsid w:val="000942B8"/>
    <w:rsid w:val="000A4746"/>
    <w:rsid w:val="000D2381"/>
    <w:rsid w:val="000E641D"/>
    <w:rsid w:val="001033CB"/>
    <w:rsid w:val="001055E8"/>
    <w:rsid w:val="001200F2"/>
    <w:rsid w:val="0012408F"/>
    <w:rsid w:val="00131F5D"/>
    <w:rsid w:val="00144EE7"/>
    <w:rsid w:val="00156173"/>
    <w:rsid w:val="00167D2B"/>
    <w:rsid w:val="001718E9"/>
    <w:rsid w:val="00174064"/>
    <w:rsid w:val="00176FEE"/>
    <w:rsid w:val="00187F92"/>
    <w:rsid w:val="001A593D"/>
    <w:rsid w:val="001C2F2D"/>
    <w:rsid w:val="001E2E3C"/>
    <w:rsid w:val="001E4D0F"/>
    <w:rsid w:val="00210D0C"/>
    <w:rsid w:val="00215B13"/>
    <w:rsid w:val="002204A6"/>
    <w:rsid w:val="00233CDE"/>
    <w:rsid w:val="00237049"/>
    <w:rsid w:val="002537EF"/>
    <w:rsid w:val="00254C8F"/>
    <w:rsid w:val="00261311"/>
    <w:rsid w:val="002922FF"/>
    <w:rsid w:val="002A359B"/>
    <w:rsid w:val="002A403B"/>
    <w:rsid w:val="002B238B"/>
    <w:rsid w:val="002B2CF3"/>
    <w:rsid w:val="002F1258"/>
    <w:rsid w:val="002F5DE9"/>
    <w:rsid w:val="00302F26"/>
    <w:rsid w:val="00314086"/>
    <w:rsid w:val="00334B79"/>
    <w:rsid w:val="00361FFB"/>
    <w:rsid w:val="003632C2"/>
    <w:rsid w:val="00372709"/>
    <w:rsid w:val="003819F8"/>
    <w:rsid w:val="0038374C"/>
    <w:rsid w:val="003847D4"/>
    <w:rsid w:val="0038516E"/>
    <w:rsid w:val="0039280E"/>
    <w:rsid w:val="0039365D"/>
    <w:rsid w:val="00397C3F"/>
    <w:rsid w:val="003B1B94"/>
    <w:rsid w:val="003C076C"/>
    <w:rsid w:val="003C2BD6"/>
    <w:rsid w:val="003E58E1"/>
    <w:rsid w:val="003E6968"/>
    <w:rsid w:val="003E77A7"/>
    <w:rsid w:val="003F2384"/>
    <w:rsid w:val="003F6258"/>
    <w:rsid w:val="003F7BF9"/>
    <w:rsid w:val="00427869"/>
    <w:rsid w:val="00431BB4"/>
    <w:rsid w:val="00436F93"/>
    <w:rsid w:val="00450F60"/>
    <w:rsid w:val="00462964"/>
    <w:rsid w:val="004C78F8"/>
    <w:rsid w:val="004E3BDF"/>
    <w:rsid w:val="004F579E"/>
    <w:rsid w:val="00507EBC"/>
    <w:rsid w:val="00572311"/>
    <w:rsid w:val="00576222"/>
    <w:rsid w:val="005777C2"/>
    <w:rsid w:val="00577F80"/>
    <w:rsid w:val="00585EA3"/>
    <w:rsid w:val="00587305"/>
    <w:rsid w:val="00591D47"/>
    <w:rsid w:val="00593297"/>
    <w:rsid w:val="005963D3"/>
    <w:rsid w:val="005B047A"/>
    <w:rsid w:val="005C0114"/>
    <w:rsid w:val="005C33F8"/>
    <w:rsid w:val="005E02DD"/>
    <w:rsid w:val="005E2B6B"/>
    <w:rsid w:val="00613758"/>
    <w:rsid w:val="00636C17"/>
    <w:rsid w:val="0064073C"/>
    <w:rsid w:val="0064554C"/>
    <w:rsid w:val="0064653B"/>
    <w:rsid w:val="00650DA7"/>
    <w:rsid w:val="00651DA7"/>
    <w:rsid w:val="00657773"/>
    <w:rsid w:val="00660CCE"/>
    <w:rsid w:val="00662A1C"/>
    <w:rsid w:val="0068505D"/>
    <w:rsid w:val="006A0D41"/>
    <w:rsid w:val="006A3803"/>
    <w:rsid w:val="006A5A33"/>
    <w:rsid w:val="006C3491"/>
    <w:rsid w:val="006D2E41"/>
    <w:rsid w:val="006E3947"/>
    <w:rsid w:val="006F0E21"/>
    <w:rsid w:val="00701009"/>
    <w:rsid w:val="007077FF"/>
    <w:rsid w:val="00713AC9"/>
    <w:rsid w:val="00714D30"/>
    <w:rsid w:val="00720C5C"/>
    <w:rsid w:val="00723FAC"/>
    <w:rsid w:val="00726DD8"/>
    <w:rsid w:val="0073032E"/>
    <w:rsid w:val="00732FDC"/>
    <w:rsid w:val="0075235D"/>
    <w:rsid w:val="007670EF"/>
    <w:rsid w:val="00770681"/>
    <w:rsid w:val="007877EC"/>
    <w:rsid w:val="00792ED8"/>
    <w:rsid w:val="007E3E45"/>
    <w:rsid w:val="007F5DA9"/>
    <w:rsid w:val="007F7085"/>
    <w:rsid w:val="007F775E"/>
    <w:rsid w:val="00802BBB"/>
    <w:rsid w:val="00814D60"/>
    <w:rsid w:val="00841882"/>
    <w:rsid w:val="00842F86"/>
    <w:rsid w:val="008507C8"/>
    <w:rsid w:val="0087485D"/>
    <w:rsid w:val="00886AB8"/>
    <w:rsid w:val="008A2E03"/>
    <w:rsid w:val="008C249D"/>
    <w:rsid w:val="0090752A"/>
    <w:rsid w:val="00910E55"/>
    <w:rsid w:val="009205B8"/>
    <w:rsid w:val="00921941"/>
    <w:rsid w:val="00925FA9"/>
    <w:rsid w:val="00947DBA"/>
    <w:rsid w:val="009651F6"/>
    <w:rsid w:val="00967D33"/>
    <w:rsid w:val="00976322"/>
    <w:rsid w:val="009849F4"/>
    <w:rsid w:val="00997649"/>
    <w:rsid w:val="009A21D1"/>
    <w:rsid w:val="009D74BD"/>
    <w:rsid w:val="009E371B"/>
    <w:rsid w:val="009F35D7"/>
    <w:rsid w:val="00A00DDD"/>
    <w:rsid w:val="00A20A6A"/>
    <w:rsid w:val="00A214B0"/>
    <w:rsid w:val="00A44A27"/>
    <w:rsid w:val="00A51CAF"/>
    <w:rsid w:val="00A54299"/>
    <w:rsid w:val="00A73208"/>
    <w:rsid w:val="00A87D03"/>
    <w:rsid w:val="00AB01DA"/>
    <w:rsid w:val="00AB5593"/>
    <w:rsid w:val="00AB56F9"/>
    <w:rsid w:val="00AC1296"/>
    <w:rsid w:val="00AF3BBE"/>
    <w:rsid w:val="00B22C08"/>
    <w:rsid w:val="00B2654F"/>
    <w:rsid w:val="00B436FC"/>
    <w:rsid w:val="00B52C92"/>
    <w:rsid w:val="00B614C0"/>
    <w:rsid w:val="00BB4285"/>
    <w:rsid w:val="00BB4464"/>
    <w:rsid w:val="00BD433B"/>
    <w:rsid w:val="00BD7B5E"/>
    <w:rsid w:val="00BE76BA"/>
    <w:rsid w:val="00C061B0"/>
    <w:rsid w:val="00C27381"/>
    <w:rsid w:val="00C31A17"/>
    <w:rsid w:val="00C36244"/>
    <w:rsid w:val="00C471F6"/>
    <w:rsid w:val="00C52B5D"/>
    <w:rsid w:val="00C62A6E"/>
    <w:rsid w:val="00C7116F"/>
    <w:rsid w:val="00C8462D"/>
    <w:rsid w:val="00CD14AA"/>
    <w:rsid w:val="00CD727B"/>
    <w:rsid w:val="00CE07F8"/>
    <w:rsid w:val="00CE2BB4"/>
    <w:rsid w:val="00CE4174"/>
    <w:rsid w:val="00CE44D3"/>
    <w:rsid w:val="00CF12EF"/>
    <w:rsid w:val="00CF6AAC"/>
    <w:rsid w:val="00D0438D"/>
    <w:rsid w:val="00D063C1"/>
    <w:rsid w:val="00D35439"/>
    <w:rsid w:val="00D46918"/>
    <w:rsid w:val="00D54E5C"/>
    <w:rsid w:val="00D73661"/>
    <w:rsid w:val="00D76B0F"/>
    <w:rsid w:val="00D9314E"/>
    <w:rsid w:val="00DD3335"/>
    <w:rsid w:val="00DE2E5B"/>
    <w:rsid w:val="00DF6924"/>
    <w:rsid w:val="00DF75E8"/>
    <w:rsid w:val="00E059C3"/>
    <w:rsid w:val="00E07037"/>
    <w:rsid w:val="00E12F01"/>
    <w:rsid w:val="00E202F1"/>
    <w:rsid w:val="00E21205"/>
    <w:rsid w:val="00E34586"/>
    <w:rsid w:val="00E507EC"/>
    <w:rsid w:val="00E66283"/>
    <w:rsid w:val="00E70594"/>
    <w:rsid w:val="00E8488C"/>
    <w:rsid w:val="00EA52F5"/>
    <w:rsid w:val="00EB1F93"/>
    <w:rsid w:val="00EB2CEF"/>
    <w:rsid w:val="00EB7CA0"/>
    <w:rsid w:val="00EC0328"/>
    <w:rsid w:val="00EC18F4"/>
    <w:rsid w:val="00EC411F"/>
    <w:rsid w:val="00ED1063"/>
    <w:rsid w:val="00EE25AD"/>
    <w:rsid w:val="00EE7531"/>
    <w:rsid w:val="00F12477"/>
    <w:rsid w:val="00F3737A"/>
    <w:rsid w:val="00F4261A"/>
    <w:rsid w:val="00F7580F"/>
    <w:rsid w:val="00F77255"/>
    <w:rsid w:val="00FA08EA"/>
    <w:rsid w:val="00FA499D"/>
    <w:rsid w:val="00FA55F2"/>
    <w:rsid w:val="00FA7C57"/>
    <w:rsid w:val="00FC1235"/>
    <w:rsid w:val="00FC285A"/>
    <w:rsid w:val="00FE0701"/>
    <w:rsid w:val="00FE0F63"/>
    <w:rsid w:val="00FF1FDD"/>
    <w:rsid w:val="00FF3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link w:val="Ttulo2Car"/>
    <w:uiPriority w:val="9"/>
    <w:qFormat/>
    <w:rsid w:val="00997649"/>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foral-f-parrafo-c">
    <w:name w:val="foral-f-parrafo-c"/>
    <w:basedOn w:val="Normal"/>
    <w:rsid w:val="002204A6"/>
    <w:pPr>
      <w:spacing w:after="240"/>
    </w:pPr>
  </w:style>
  <w:style w:type="paragraph" w:customStyle="1" w:styleId="foral-f-parrafo-3lineas-t5-c">
    <w:name w:val="foral-f-parrafo-3lineas-t5-c"/>
    <w:basedOn w:val="Normal"/>
    <w:rsid w:val="002204A6"/>
    <w:pPr>
      <w:spacing w:after="240"/>
    </w:pPr>
  </w:style>
  <w:style w:type="paragraph" w:customStyle="1" w:styleId="ListParagraph">
    <w:name w:val="List Paragraph"/>
    <w:basedOn w:val="Normal"/>
    <w:qFormat/>
    <w:rsid w:val="00A51CAF"/>
    <w:pPr>
      <w:ind w:left="720"/>
      <w:contextualSpacing/>
    </w:pPr>
  </w:style>
  <w:style w:type="paragraph" w:styleId="NormalWeb">
    <w:name w:val="Normal (Web)"/>
    <w:basedOn w:val="Normal"/>
    <w:rsid w:val="007E3E45"/>
    <w:pPr>
      <w:spacing w:before="100" w:beforeAutospacing="1" w:after="100" w:afterAutospacing="1"/>
    </w:pPr>
  </w:style>
  <w:style w:type="character" w:styleId="Hipervnculo">
    <w:name w:val="Hyperlink"/>
    <w:rsid w:val="00DF6924"/>
    <w:rPr>
      <w:color w:val="0000FF"/>
      <w:u w:val="single"/>
    </w:rPr>
  </w:style>
  <w:style w:type="paragraph" w:customStyle="1" w:styleId="msolistparagraph0">
    <w:name w:val="msolistparagraph"/>
    <w:basedOn w:val="Normal"/>
    <w:rsid w:val="00AF3BBE"/>
    <w:pPr>
      <w:spacing w:before="100" w:beforeAutospacing="1" w:after="100" w:afterAutospacing="1"/>
    </w:pPr>
  </w:style>
  <w:style w:type="paragraph" w:customStyle="1" w:styleId="msolistparagraphcxspmiddle">
    <w:name w:val="msolistparagraphcxspmiddle"/>
    <w:basedOn w:val="Normal"/>
    <w:rsid w:val="00AF3BBE"/>
    <w:pPr>
      <w:spacing w:before="100" w:beforeAutospacing="1" w:after="100" w:afterAutospacing="1"/>
    </w:pPr>
  </w:style>
  <w:style w:type="paragraph" w:customStyle="1" w:styleId="msolistparagraphcxsplast">
    <w:name w:val="msolistparagraphcxsplast"/>
    <w:basedOn w:val="Normal"/>
    <w:rsid w:val="00AF3BBE"/>
    <w:pPr>
      <w:spacing w:before="100" w:beforeAutospacing="1" w:after="100" w:afterAutospacing="1"/>
    </w:pPr>
  </w:style>
  <w:style w:type="paragraph" w:customStyle="1" w:styleId="msolistparagraphcxspmiddlecxsplast">
    <w:name w:val="msolistparagraphcxspmiddlecxsplast"/>
    <w:basedOn w:val="Normal"/>
    <w:rsid w:val="00AF3BBE"/>
    <w:pPr>
      <w:spacing w:before="100" w:beforeAutospacing="1" w:after="100" w:afterAutospacing="1"/>
    </w:pPr>
  </w:style>
  <w:style w:type="character" w:styleId="Textoennegrita">
    <w:name w:val="Strong"/>
    <w:qFormat/>
    <w:rsid w:val="00AF3BBE"/>
    <w:rPr>
      <w:b/>
      <w:bCs/>
    </w:rPr>
  </w:style>
  <w:style w:type="paragraph" w:styleId="Firmadecorreoelectrnico">
    <w:name w:val="E-mail Signature"/>
    <w:basedOn w:val="Normal"/>
    <w:link w:val="FirmadecorreoelectrnicoCar"/>
    <w:rsid w:val="00AF3BBE"/>
  </w:style>
  <w:style w:type="character" w:customStyle="1" w:styleId="FirmadecorreoelectrnicoCar">
    <w:name w:val="Firma de correo electrónico Car"/>
    <w:link w:val="Firmadecorreoelectrnico"/>
    <w:rsid w:val="00AF3BBE"/>
    <w:rPr>
      <w:sz w:val="24"/>
      <w:szCs w:val="24"/>
    </w:rPr>
  </w:style>
  <w:style w:type="paragraph" w:styleId="Prrafodelista">
    <w:name w:val="List Paragraph"/>
    <w:basedOn w:val="Normal"/>
    <w:uiPriority w:val="34"/>
    <w:qFormat/>
    <w:rsid w:val="00FA55F2"/>
    <w:pPr>
      <w:ind w:left="720"/>
    </w:pPr>
    <w:rPr>
      <w:rFonts w:eastAsia="Calibri"/>
    </w:rPr>
  </w:style>
  <w:style w:type="paragraph" w:customStyle="1" w:styleId="default">
    <w:name w:val="default"/>
    <w:basedOn w:val="Normal"/>
    <w:rsid w:val="00436F93"/>
    <w:pPr>
      <w:autoSpaceDE w:val="0"/>
      <w:autoSpaceDN w:val="0"/>
    </w:pPr>
    <w:rPr>
      <w:rFonts w:ascii="Arial" w:hAnsi="Arial"/>
      <w:color w:val="000000"/>
      <w:lang w:bidi="mr-IN"/>
    </w:rPr>
  </w:style>
  <w:style w:type="paragraph" w:styleId="Textodeglobo">
    <w:name w:val="Balloon Text"/>
    <w:basedOn w:val="Normal"/>
    <w:link w:val="TextodegloboCar"/>
    <w:rsid w:val="009D74BD"/>
    <w:rPr>
      <w:rFonts w:ascii="Tahoma" w:hAnsi="Tahoma" w:cs="Tahoma"/>
      <w:sz w:val="16"/>
      <w:szCs w:val="16"/>
    </w:rPr>
  </w:style>
  <w:style w:type="character" w:customStyle="1" w:styleId="TextodegloboCar">
    <w:name w:val="Texto de globo Car"/>
    <w:link w:val="Textodeglobo"/>
    <w:rsid w:val="009D74BD"/>
    <w:rPr>
      <w:rFonts w:ascii="Tahoma" w:hAnsi="Tahoma" w:cs="Tahoma"/>
      <w:sz w:val="16"/>
      <w:szCs w:val="16"/>
    </w:rPr>
  </w:style>
  <w:style w:type="table" w:styleId="Tablaconcuadrcula">
    <w:name w:val="Table Grid"/>
    <w:basedOn w:val="Tablanormal"/>
    <w:uiPriority w:val="99"/>
    <w:rsid w:val="00210D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997649"/>
    <w:rPr>
      <w:b/>
      <w:bCs/>
      <w:sz w:val="36"/>
      <w:szCs w:val="36"/>
    </w:rPr>
  </w:style>
  <w:style w:type="character" w:styleId="Nmerodepgina">
    <w:name w:val="page number"/>
    <w:rsid w:val="001055E8"/>
  </w:style>
  <w:style w:type="paragraph" w:customStyle="1" w:styleId="Default0">
    <w:name w:val="Default"/>
    <w:rsid w:val="00334B79"/>
    <w:pPr>
      <w:autoSpaceDE w:val="0"/>
      <w:autoSpaceDN w:val="0"/>
      <w:adjustRightInd w:val="0"/>
    </w:pPr>
    <w:rPr>
      <w:rFonts w:ascii="Bahnschrift" w:hAnsi="Bahnschrift" w:cs="Bahnschrift"/>
      <w:color w:val="000000"/>
      <w:sz w:val="24"/>
      <w:szCs w:val="24"/>
    </w:rPr>
  </w:style>
  <w:style w:type="character" w:customStyle="1" w:styleId="Ninguno">
    <w:name w:val="Ninguno"/>
    <w:uiPriority w:val="99"/>
    <w:rsid w:val="0059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link w:val="Ttulo2Car"/>
    <w:uiPriority w:val="9"/>
    <w:qFormat/>
    <w:rsid w:val="00997649"/>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foral-f-parrafo-c">
    <w:name w:val="foral-f-parrafo-c"/>
    <w:basedOn w:val="Normal"/>
    <w:rsid w:val="002204A6"/>
    <w:pPr>
      <w:spacing w:after="240"/>
    </w:pPr>
  </w:style>
  <w:style w:type="paragraph" w:customStyle="1" w:styleId="foral-f-parrafo-3lineas-t5-c">
    <w:name w:val="foral-f-parrafo-3lineas-t5-c"/>
    <w:basedOn w:val="Normal"/>
    <w:rsid w:val="002204A6"/>
    <w:pPr>
      <w:spacing w:after="240"/>
    </w:pPr>
  </w:style>
  <w:style w:type="paragraph" w:customStyle="1" w:styleId="ListParagraph">
    <w:name w:val="List Paragraph"/>
    <w:basedOn w:val="Normal"/>
    <w:qFormat/>
    <w:rsid w:val="00A51CAF"/>
    <w:pPr>
      <w:ind w:left="720"/>
      <w:contextualSpacing/>
    </w:pPr>
  </w:style>
  <w:style w:type="paragraph" w:styleId="NormalWeb">
    <w:name w:val="Normal (Web)"/>
    <w:basedOn w:val="Normal"/>
    <w:rsid w:val="007E3E45"/>
    <w:pPr>
      <w:spacing w:before="100" w:beforeAutospacing="1" w:after="100" w:afterAutospacing="1"/>
    </w:pPr>
  </w:style>
  <w:style w:type="character" w:styleId="Hipervnculo">
    <w:name w:val="Hyperlink"/>
    <w:rsid w:val="00DF6924"/>
    <w:rPr>
      <w:color w:val="0000FF"/>
      <w:u w:val="single"/>
    </w:rPr>
  </w:style>
  <w:style w:type="paragraph" w:customStyle="1" w:styleId="msolistparagraph0">
    <w:name w:val="msolistparagraph"/>
    <w:basedOn w:val="Normal"/>
    <w:rsid w:val="00AF3BBE"/>
    <w:pPr>
      <w:spacing w:before="100" w:beforeAutospacing="1" w:after="100" w:afterAutospacing="1"/>
    </w:pPr>
  </w:style>
  <w:style w:type="paragraph" w:customStyle="1" w:styleId="msolistparagraphcxspmiddle">
    <w:name w:val="msolistparagraphcxspmiddle"/>
    <w:basedOn w:val="Normal"/>
    <w:rsid w:val="00AF3BBE"/>
    <w:pPr>
      <w:spacing w:before="100" w:beforeAutospacing="1" w:after="100" w:afterAutospacing="1"/>
    </w:pPr>
  </w:style>
  <w:style w:type="paragraph" w:customStyle="1" w:styleId="msolistparagraphcxsplast">
    <w:name w:val="msolistparagraphcxsplast"/>
    <w:basedOn w:val="Normal"/>
    <w:rsid w:val="00AF3BBE"/>
    <w:pPr>
      <w:spacing w:before="100" w:beforeAutospacing="1" w:after="100" w:afterAutospacing="1"/>
    </w:pPr>
  </w:style>
  <w:style w:type="paragraph" w:customStyle="1" w:styleId="msolistparagraphcxspmiddlecxsplast">
    <w:name w:val="msolistparagraphcxspmiddlecxsplast"/>
    <w:basedOn w:val="Normal"/>
    <w:rsid w:val="00AF3BBE"/>
    <w:pPr>
      <w:spacing w:before="100" w:beforeAutospacing="1" w:after="100" w:afterAutospacing="1"/>
    </w:pPr>
  </w:style>
  <w:style w:type="character" w:styleId="Textoennegrita">
    <w:name w:val="Strong"/>
    <w:qFormat/>
    <w:rsid w:val="00AF3BBE"/>
    <w:rPr>
      <w:b/>
      <w:bCs/>
    </w:rPr>
  </w:style>
  <w:style w:type="paragraph" w:styleId="Firmadecorreoelectrnico">
    <w:name w:val="E-mail Signature"/>
    <w:basedOn w:val="Normal"/>
    <w:link w:val="FirmadecorreoelectrnicoCar"/>
    <w:rsid w:val="00AF3BBE"/>
  </w:style>
  <w:style w:type="character" w:customStyle="1" w:styleId="FirmadecorreoelectrnicoCar">
    <w:name w:val="Firma de correo electrónico Car"/>
    <w:link w:val="Firmadecorreoelectrnico"/>
    <w:rsid w:val="00AF3BBE"/>
    <w:rPr>
      <w:sz w:val="24"/>
      <w:szCs w:val="24"/>
    </w:rPr>
  </w:style>
  <w:style w:type="paragraph" w:styleId="Prrafodelista">
    <w:name w:val="List Paragraph"/>
    <w:basedOn w:val="Normal"/>
    <w:uiPriority w:val="34"/>
    <w:qFormat/>
    <w:rsid w:val="00FA55F2"/>
    <w:pPr>
      <w:ind w:left="720"/>
    </w:pPr>
    <w:rPr>
      <w:rFonts w:eastAsia="Calibri"/>
    </w:rPr>
  </w:style>
  <w:style w:type="paragraph" w:customStyle="1" w:styleId="default">
    <w:name w:val="default"/>
    <w:basedOn w:val="Normal"/>
    <w:rsid w:val="00436F93"/>
    <w:pPr>
      <w:autoSpaceDE w:val="0"/>
      <w:autoSpaceDN w:val="0"/>
    </w:pPr>
    <w:rPr>
      <w:rFonts w:ascii="Arial" w:hAnsi="Arial"/>
      <w:color w:val="000000"/>
      <w:lang w:bidi="mr-IN"/>
    </w:rPr>
  </w:style>
  <w:style w:type="paragraph" w:styleId="Textodeglobo">
    <w:name w:val="Balloon Text"/>
    <w:basedOn w:val="Normal"/>
    <w:link w:val="TextodegloboCar"/>
    <w:rsid w:val="009D74BD"/>
    <w:rPr>
      <w:rFonts w:ascii="Tahoma" w:hAnsi="Tahoma" w:cs="Tahoma"/>
      <w:sz w:val="16"/>
      <w:szCs w:val="16"/>
    </w:rPr>
  </w:style>
  <w:style w:type="character" w:customStyle="1" w:styleId="TextodegloboCar">
    <w:name w:val="Texto de globo Car"/>
    <w:link w:val="Textodeglobo"/>
    <w:rsid w:val="009D74BD"/>
    <w:rPr>
      <w:rFonts w:ascii="Tahoma" w:hAnsi="Tahoma" w:cs="Tahoma"/>
      <w:sz w:val="16"/>
      <w:szCs w:val="16"/>
    </w:rPr>
  </w:style>
  <w:style w:type="table" w:styleId="Tablaconcuadrcula">
    <w:name w:val="Table Grid"/>
    <w:basedOn w:val="Tablanormal"/>
    <w:uiPriority w:val="99"/>
    <w:rsid w:val="00210D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997649"/>
    <w:rPr>
      <w:b/>
      <w:bCs/>
      <w:sz w:val="36"/>
      <w:szCs w:val="36"/>
    </w:rPr>
  </w:style>
  <w:style w:type="character" w:styleId="Nmerodepgina">
    <w:name w:val="page number"/>
    <w:rsid w:val="001055E8"/>
  </w:style>
  <w:style w:type="paragraph" w:customStyle="1" w:styleId="Default0">
    <w:name w:val="Default"/>
    <w:rsid w:val="00334B79"/>
    <w:pPr>
      <w:autoSpaceDE w:val="0"/>
      <w:autoSpaceDN w:val="0"/>
      <w:adjustRightInd w:val="0"/>
    </w:pPr>
    <w:rPr>
      <w:rFonts w:ascii="Bahnschrift" w:hAnsi="Bahnschrift" w:cs="Bahnschrift"/>
      <w:color w:val="000000"/>
      <w:sz w:val="24"/>
      <w:szCs w:val="24"/>
    </w:rPr>
  </w:style>
  <w:style w:type="character" w:customStyle="1" w:styleId="Ninguno">
    <w:name w:val="Ninguno"/>
    <w:uiPriority w:val="99"/>
    <w:rsid w:val="0059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745">
      <w:bodyDiv w:val="1"/>
      <w:marLeft w:val="0"/>
      <w:marRight w:val="0"/>
      <w:marTop w:val="0"/>
      <w:marBottom w:val="0"/>
      <w:divBdr>
        <w:top w:val="none" w:sz="0" w:space="0" w:color="auto"/>
        <w:left w:val="none" w:sz="0" w:space="0" w:color="auto"/>
        <w:bottom w:val="none" w:sz="0" w:space="0" w:color="auto"/>
        <w:right w:val="none" w:sz="0" w:space="0" w:color="auto"/>
      </w:divBdr>
    </w:div>
    <w:div w:id="248463950">
      <w:bodyDiv w:val="1"/>
      <w:marLeft w:val="0"/>
      <w:marRight w:val="0"/>
      <w:marTop w:val="0"/>
      <w:marBottom w:val="0"/>
      <w:divBdr>
        <w:top w:val="none" w:sz="0" w:space="0" w:color="auto"/>
        <w:left w:val="none" w:sz="0" w:space="0" w:color="auto"/>
        <w:bottom w:val="none" w:sz="0" w:space="0" w:color="auto"/>
        <w:right w:val="none" w:sz="0" w:space="0" w:color="auto"/>
      </w:divBdr>
    </w:div>
    <w:div w:id="472600785">
      <w:bodyDiv w:val="1"/>
      <w:marLeft w:val="0"/>
      <w:marRight w:val="0"/>
      <w:marTop w:val="0"/>
      <w:marBottom w:val="0"/>
      <w:divBdr>
        <w:top w:val="none" w:sz="0" w:space="0" w:color="auto"/>
        <w:left w:val="none" w:sz="0" w:space="0" w:color="auto"/>
        <w:bottom w:val="none" w:sz="0" w:space="0" w:color="auto"/>
        <w:right w:val="none" w:sz="0" w:space="0" w:color="auto"/>
      </w:divBdr>
    </w:div>
    <w:div w:id="1014839561">
      <w:bodyDiv w:val="1"/>
      <w:marLeft w:val="0"/>
      <w:marRight w:val="0"/>
      <w:marTop w:val="0"/>
      <w:marBottom w:val="0"/>
      <w:divBdr>
        <w:top w:val="none" w:sz="0" w:space="0" w:color="auto"/>
        <w:left w:val="none" w:sz="0" w:space="0" w:color="auto"/>
        <w:bottom w:val="none" w:sz="0" w:space="0" w:color="auto"/>
        <w:right w:val="none" w:sz="0" w:space="0" w:color="auto"/>
      </w:divBdr>
    </w:div>
    <w:div w:id="1087965886">
      <w:bodyDiv w:val="1"/>
      <w:marLeft w:val="0"/>
      <w:marRight w:val="0"/>
      <w:marTop w:val="0"/>
      <w:marBottom w:val="0"/>
      <w:divBdr>
        <w:top w:val="none" w:sz="0" w:space="0" w:color="auto"/>
        <w:left w:val="none" w:sz="0" w:space="0" w:color="auto"/>
        <w:bottom w:val="none" w:sz="0" w:space="0" w:color="auto"/>
        <w:right w:val="none" w:sz="0" w:space="0" w:color="auto"/>
      </w:divBdr>
    </w:div>
    <w:div w:id="1226573044">
      <w:bodyDiv w:val="1"/>
      <w:marLeft w:val="0"/>
      <w:marRight w:val="0"/>
      <w:marTop w:val="0"/>
      <w:marBottom w:val="0"/>
      <w:divBdr>
        <w:top w:val="none" w:sz="0" w:space="0" w:color="auto"/>
        <w:left w:val="none" w:sz="0" w:space="0" w:color="auto"/>
        <w:bottom w:val="none" w:sz="0" w:space="0" w:color="auto"/>
        <w:right w:val="none" w:sz="0" w:space="0" w:color="auto"/>
      </w:divBdr>
    </w:div>
    <w:div w:id="1476142891">
      <w:bodyDiv w:val="1"/>
      <w:marLeft w:val="0"/>
      <w:marRight w:val="0"/>
      <w:marTop w:val="0"/>
      <w:marBottom w:val="0"/>
      <w:divBdr>
        <w:top w:val="none" w:sz="0" w:space="0" w:color="auto"/>
        <w:left w:val="none" w:sz="0" w:space="0" w:color="auto"/>
        <w:bottom w:val="none" w:sz="0" w:space="0" w:color="auto"/>
        <w:right w:val="none" w:sz="0" w:space="0" w:color="auto"/>
      </w:divBdr>
    </w:div>
    <w:div w:id="1603107561">
      <w:bodyDiv w:val="1"/>
      <w:marLeft w:val="0"/>
      <w:marRight w:val="0"/>
      <w:marTop w:val="0"/>
      <w:marBottom w:val="0"/>
      <w:divBdr>
        <w:top w:val="none" w:sz="0" w:space="0" w:color="auto"/>
        <w:left w:val="none" w:sz="0" w:space="0" w:color="auto"/>
        <w:bottom w:val="none" w:sz="0" w:space="0" w:color="auto"/>
        <w:right w:val="none" w:sz="0" w:space="0" w:color="auto"/>
      </w:divBdr>
    </w:div>
    <w:div w:id="1787194507">
      <w:bodyDiv w:val="1"/>
      <w:marLeft w:val="0"/>
      <w:marRight w:val="0"/>
      <w:marTop w:val="0"/>
      <w:marBottom w:val="0"/>
      <w:divBdr>
        <w:top w:val="none" w:sz="0" w:space="0" w:color="auto"/>
        <w:left w:val="none" w:sz="0" w:space="0" w:color="auto"/>
        <w:bottom w:val="none" w:sz="0" w:space="0" w:color="auto"/>
        <w:right w:val="none" w:sz="0" w:space="0" w:color="auto"/>
      </w:divBdr>
    </w:div>
    <w:div w:id="1862622971">
      <w:bodyDiv w:val="1"/>
      <w:marLeft w:val="0"/>
      <w:marRight w:val="0"/>
      <w:marTop w:val="0"/>
      <w:marBottom w:val="0"/>
      <w:divBdr>
        <w:top w:val="none" w:sz="0" w:space="0" w:color="auto"/>
        <w:left w:val="none" w:sz="0" w:space="0" w:color="auto"/>
        <w:bottom w:val="none" w:sz="0" w:space="0" w:color="auto"/>
        <w:right w:val="none" w:sz="0" w:space="0" w:color="auto"/>
      </w:divBdr>
    </w:div>
    <w:div w:id="2050062918">
      <w:bodyDiv w:val="1"/>
      <w:marLeft w:val="0"/>
      <w:marRight w:val="0"/>
      <w:marTop w:val="0"/>
      <w:marBottom w:val="0"/>
      <w:divBdr>
        <w:top w:val="none" w:sz="0" w:space="0" w:color="auto"/>
        <w:left w:val="none" w:sz="0" w:space="0" w:color="auto"/>
        <w:bottom w:val="none" w:sz="0" w:space="0" w:color="auto"/>
        <w:right w:val="none" w:sz="0" w:space="0" w:color="auto"/>
      </w:divBdr>
    </w:div>
    <w:div w:id="20898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05EF-7FA0-4607-9178-D01B892A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4252</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Ana Ollo Hualde</vt:lpstr>
    </vt:vector>
  </TitlesOfParts>
  <Company>Gobierno de Navarra</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Ollo Hualde</dc:title>
  <dc:creator>X063470</dc:creator>
  <cp:lastModifiedBy>Aranaz, Carlota</cp:lastModifiedBy>
  <cp:revision>2</cp:revision>
  <cp:lastPrinted>2020-06-02T08:09:00Z</cp:lastPrinted>
  <dcterms:created xsi:type="dcterms:W3CDTF">2020-08-10T06:57:00Z</dcterms:created>
  <dcterms:modified xsi:type="dcterms:W3CDTF">2020-08-10T06:57:00Z</dcterms:modified>
</cp:coreProperties>
</file>