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irailaren 21ean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Adieraztea jakinaren gainean dagoela Isabel Olave Ballarena andreak aurkezturiko mozioa erretiratu izanaz. Mozioaren bidez Nafarroako Gobernua premiatzen zen Akitania Berria-Euskadi-Nafarroa (ABEN) Euroeskualdeko gainontzeko gobernuei proposa ziezaien bi ardatz berri sartzea ABEN Euroeskualdearen 2021-XXXX plan estrategikoaren garapenean, eta 2020ko uztailaren 3ko 74.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irailaren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