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8CC" w:rsidRPr="001028CC" w:rsidRDefault="00EB72C6" w:rsidP="00763D61">
      <w:pPr>
        <w:pStyle w:val="Default"/>
        <w:spacing w:line="360" w:lineRule="auto"/>
        <w:ind w:left="-1134" w:right="708"/>
        <w:jc w:val="both"/>
        <w:rPr>
          <w:rFonts w:asciiTheme="minorHAnsi" w:hAnsiTheme="minorHAnsi"/>
          <w:sz w:val="22"/>
          <w:szCs w:val="22"/>
        </w:rPr>
      </w:pPr>
      <w:r w:rsidRPr="001028CC">
        <w:rPr>
          <w:rFonts w:asciiTheme="minorHAnsi" w:hAnsiTheme="minorHAnsi"/>
          <w:sz w:val="22"/>
          <w:szCs w:val="22"/>
        </w:rPr>
        <w:t>E</w:t>
      </w:r>
      <w:r w:rsidR="00F15A34" w:rsidRPr="001028CC">
        <w:rPr>
          <w:rFonts w:asciiTheme="minorHAnsi" w:hAnsiTheme="minorHAnsi"/>
          <w:sz w:val="22"/>
          <w:szCs w:val="22"/>
        </w:rPr>
        <w:t xml:space="preserve">n </w:t>
      </w:r>
      <w:r w:rsidR="00916137" w:rsidRPr="001028CC">
        <w:rPr>
          <w:rFonts w:asciiTheme="minorHAnsi" w:hAnsiTheme="minorHAnsi"/>
          <w:sz w:val="22"/>
          <w:szCs w:val="22"/>
        </w:rPr>
        <w:t>rela</w:t>
      </w:r>
      <w:r w:rsidR="003D0E76" w:rsidRPr="001028CC">
        <w:rPr>
          <w:rFonts w:asciiTheme="minorHAnsi" w:hAnsiTheme="minorHAnsi"/>
          <w:sz w:val="22"/>
          <w:szCs w:val="22"/>
        </w:rPr>
        <w:t>ción con</w:t>
      </w:r>
      <w:r w:rsidR="004B107D" w:rsidRPr="001028CC">
        <w:rPr>
          <w:rFonts w:asciiTheme="minorHAnsi" w:hAnsiTheme="minorHAnsi"/>
          <w:sz w:val="22"/>
          <w:szCs w:val="22"/>
        </w:rPr>
        <w:t xml:space="preserve"> la </w:t>
      </w:r>
      <w:r w:rsidR="001028CC" w:rsidRPr="001028CC">
        <w:rPr>
          <w:rFonts w:asciiTheme="minorHAnsi" w:hAnsiTheme="minorHAnsi"/>
          <w:sz w:val="22"/>
          <w:szCs w:val="22"/>
        </w:rPr>
        <w:t xml:space="preserve">pregunta escrita </w:t>
      </w:r>
      <w:r w:rsidR="00C37E6D" w:rsidRPr="001028CC">
        <w:rPr>
          <w:rFonts w:asciiTheme="minorHAnsi" w:hAnsiTheme="minorHAnsi"/>
          <w:sz w:val="22"/>
          <w:szCs w:val="22"/>
        </w:rPr>
        <w:t>(PE</w:t>
      </w:r>
      <w:r w:rsidR="006224FD" w:rsidRPr="001028CC">
        <w:rPr>
          <w:rFonts w:asciiTheme="minorHAnsi" w:hAnsiTheme="minorHAnsi"/>
          <w:sz w:val="22"/>
          <w:szCs w:val="22"/>
        </w:rPr>
        <w:t>S</w:t>
      </w:r>
      <w:r w:rsidR="00C37E6D" w:rsidRPr="001028CC">
        <w:rPr>
          <w:rFonts w:asciiTheme="minorHAnsi" w:hAnsiTheme="minorHAnsi"/>
          <w:sz w:val="22"/>
          <w:szCs w:val="22"/>
        </w:rPr>
        <w:t>-00</w:t>
      </w:r>
      <w:r w:rsidR="006224FD" w:rsidRPr="001028CC">
        <w:rPr>
          <w:rFonts w:asciiTheme="minorHAnsi" w:hAnsiTheme="minorHAnsi"/>
          <w:sz w:val="22"/>
          <w:szCs w:val="22"/>
        </w:rPr>
        <w:t>250</w:t>
      </w:r>
      <w:r w:rsidR="003D0E76" w:rsidRPr="001028CC">
        <w:rPr>
          <w:rFonts w:asciiTheme="minorHAnsi" w:hAnsiTheme="minorHAnsi"/>
          <w:sz w:val="22"/>
          <w:szCs w:val="22"/>
        </w:rPr>
        <w:t>)</w:t>
      </w:r>
      <w:r w:rsidR="00916137" w:rsidRPr="001028CC">
        <w:rPr>
          <w:rFonts w:asciiTheme="minorHAnsi" w:hAnsiTheme="minorHAnsi"/>
          <w:sz w:val="22"/>
          <w:szCs w:val="22"/>
        </w:rPr>
        <w:t xml:space="preserve"> realizada por </w:t>
      </w:r>
      <w:r w:rsidR="003D0E76" w:rsidRPr="001028CC">
        <w:rPr>
          <w:rFonts w:asciiTheme="minorHAnsi" w:hAnsiTheme="minorHAnsi"/>
          <w:sz w:val="22"/>
          <w:szCs w:val="22"/>
        </w:rPr>
        <w:t xml:space="preserve">el </w:t>
      </w:r>
      <w:r w:rsidR="00C37E6D" w:rsidRPr="001028CC">
        <w:rPr>
          <w:rFonts w:asciiTheme="minorHAnsi" w:hAnsiTheme="minorHAnsi"/>
          <w:sz w:val="22"/>
          <w:szCs w:val="22"/>
        </w:rPr>
        <w:t>Ilm</w:t>
      </w:r>
      <w:r w:rsidR="003D0E76" w:rsidRPr="001028CC">
        <w:rPr>
          <w:rFonts w:asciiTheme="minorHAnsi" w:hAnsiTheme="minorHAnsi"/>
          <w:sz w:val="22"/>
          <w:szCs w:val="22"/>
        </w:rPr>
        <w:t>o</w:t>
      </w:r>
      <w:r w:rsidR="001C1A73" w:rsidRPr="001028CC">
        <w:rPr>
          <w:rFonts w:asciiTheme="minorHAnsi" w:hAnsiTheme="minorHAnsi"/>
          <w:sz w:val="22"/>
          <w:szCs w:val="22"/>
        </w:rPr>
        <w:t xml:space="preserve">. </w:t>
      </w:r>
      <w:r w:rsidR="003D0E76" w:rsidRPr="001028CC">
        <w:rPr>
          <w:rFonts w:asciiTheme="minorHAnsi" w:hAnsiTheme="minorHAnsi"/>
          <w:sz w:val="22"/>
          <w:szCs w:val="22"/>
        </w:rPr>
        <w:t>Sr</w:t>
      </w:r>
      <w:r w:rsidR="00C37E6D" w:rsidRPr="001028CC">
        <w:rPr>
          <w:rFonts w:asciiTheme="minorHAnsi" w:hAnsiTheme="minorHAnsi"/>
          <w:sz w:val="22"/>
          <w:szCs w:val="22"/>
        </w:rPr>
        <w:t xml:space="preserve">. </w:t>
      </w:r>
      <w:r w:rsidR="003D0E76" w:rsidRPr="001028CC">
        <w:rPr>
          <w:rFonts w:asciiTheme="minorHAnsi" w:hAnsiTheme="minorHAnsi"/>
          <w:sz w:val="22"/>
          <w:szCs w:val="22"/>
        </w:rPr>
        <w:t>D.</w:t>
      </w:r>
      <w:r w:rsidR="001C1A73" w:rsidRPr="001028CC">
        <w:rPr>
          <w:rFonts w:asciiTheme="minorHAnsi" w:hAnsiTheme="minorHAnsi"/>
          <w:sz w:val="22"/>
          <w:szCs w:val="22"/>
        </w:rPr>
        <w:t xml:space="preserve"> </w:t>
      </w:r>
      <w:r w:rsidR="00384CCA" w:rsidRPr="001028CC">
        <w:rPr>
          <w:rFonts w:asciiTheme="minorHAnsi" w:hAnsiTheme="minorHAnsi"/>
          <w:sz w:val="22"/>
          <w:szCs w:val="22"/>
        </w:rPr>
        <w:t>Ángel Ansa Echegaray</w:t>
      </w:r>
      <w:r w:rsidR="00811023" w:rsidRPr="001028CC">
        <w:rPr>
          <w:rFonts w:asciiTheme="minorHAnsi" w:hAnsiTheme="minorHAnsi"/>
          <w:sz w:val="22"/>
          <w:szCs w:val="22"/>
        </w:rPr>
        <w:t xml:space="preserve">, </w:t>
      </w:r>
      <w:r w:rsidR="003D0E76" w:rsidRPr="001028CC">
        <w:rPr>
          <w:rFonts w:asciiTheme="minorHAnsi" w:hAnsiTheme="minorHAnsi"/>
          <w:sz w:val="22"/>
          <w:szCs w:val="22"/>
        </w:rPr>
        <w:t>P</w:t>
      </w:r>
      <w:r w:rsidR="00C37E6D" w:rsidRPr="001028CC">
        <w:rPr>
          <w:rFonts w:asciiTheme="minorHAnsi" w:hAnsiTheme="minorHAnsi"/>
          <w:sz w:val="22"/>
          <w:szCs w:val="22"/>
        </w:rPr>
        <w:t>arlamentari</w:t>
      </w:r>
      <w:r w:rsidR="003D0E76" w:rsidRPr="001028CC">
        <w:rPr>
          <w:rFonts w:asciiTheme="minorHAnsi" w:hAnsiTheme="minorHAnsi"/>
          <w:sz w:val="22"/>
          <w:szCs w:val="22"/>
        </w:rPr>
        <w:t>o</w:t>
      </w:r>
      <w:r w:rsidR="00F15A34" w:rsidRPr="001028CC">
        <w:rPr>
          <w:rFonts w:asciiTheme="minorHAnsi" w:hAnsiTheme="minorHAnsi"/>
          <w:sz w:val="22"/>
          <w:szCs w:val="22"/>
        </w:rPr>
        <w:t xml:space="preserve"> </w:t>
      </w:r>
      <w:r w:rsidR="003D0E76" w:rsidRPr="001028CC">
        <w:rPr>
          <w:rFonts w:asciiTheme="minorHAnsi" w:hAnsiTheme="minorHAnsi"/>
          <w:sz w:val="22"/>
          <w:szCs w:val="22"/>
        </w:rPr>
        <w:t>F</w:t>
      </w:r>
      <w:r w:rsidR="00F15A34" w:rsidRPr="001028CC">
        <w:rPr>
          <w:rFonts w:asciiTheme="minorHAnsi" w:hAnsiTheme="minorHAnsi"/>
          <w:sz w:val="22"/>
          <w:szCs w:val="22"/>
        </w:rPr>
        <w:t xml:space="preserve">oral </w:t>
      </w:r>
      <w:r w:rsidR="0033390A" w:rsidRPr="001028CC">
        <w:rPr>
          <w:rFonts w:asciiTheme="minorHAnsi" w:hAnsiTheme="minorHAnsi"/>
          <w:sz w:val="22"/>
          <w:szCs w:val="22"/>
        </w:rPr>
        <w:t>adscrit</w:t>
      </w:r>
      <w:r w:rsidR="003D0E76" w:rsidRPr="001028CC">
        <w:rPr>
          <w:rFonts w:asciiTheme="minorHAnsi" w:hAnsiTheme="minorHAnsi"/>
          <w:sz w:val="22"/>
          <w:szCs w:val="22"/>
        </w:rPr>
        <w:t>o</w:t>
      </w:r>
      <w:r w:rsidRPr="001028CC">
        <w:rPr>
          <w:rFonts w:asciiTheme="minorHAnsi" w:hAnsiTheme="minorHAnsi"/>
          <w:sz w:val="22"/>
          <w:szCs w:val="22"/>
        </w:rPr>
        <w:t xml:space="preserve"> al </w:t>
      </w:r>
      <w:r w:rsidR="003D0E76" w:rsidRPr="001028CC">
        <w:rPr>
          <w:rFonts w:asciiTheme="minorHAnsi" w:hAnsiTheme="minorHAnsi"/>
          <w:sz w:val="22"/>
          <w:szCs w:val="22"/>
        </w:rPr>
        <w:t>G</w:t>
      </w:r>
      <w:r w:rsidR="00D26212" w:rsidRPr="001028CC">
        <w:rPr>
          <w:rFonts w:asciiTheme="minorHAnsi" w:hAnsiTheme="minorHAnsi"/>
          <w:sz w:val="22"/>
          <w:szCs w:val="22"/>
        </w:rPr>
        <w:t xml:space="preserve">rupo </w:t>
      </w:r>
      <w:r w:rsidR="003D0E76" w:rsidRPr="001028CC">
        <w:rPr>
          <w:rFonts w:asciiTheme="minorHAnsi" w:hAnsiTheme="minorHAnsi"/>
          <w:sz w:val="22"/>
          <w:szCs w:val="22"/>
        </w:rPr>
        <w:t>P</w:t>
      </w:r>
      <w:r w:rsidRPr="001028CC">
        <w:rPr>
          <w:rFonts w:asciiTheme="minorHAnsi" w:hAnsiTheme="minorHAnsi"/>
          <w:sz w:val="22"/>
          <w:szCs w:val="22"/>
        </w:rPr>
        <w:t xml:space="preserve">arlamentario de </w:t>
      </w:r>
      <w:r w:rsidR="006B3948" w:rsidRPr="001028CC">
        <w:rPr>
          <w:rFonts w:asciiTheme="minorHAnsi" w:hAnsiTheme="minorHAnsi"/>
          <w:sz w:val="22"/>
          <w:szCs w:val="22"/>
        </w:rPr>
        <w:t>Navarra Suma</w:t>
      </w:r>
      <w:r w:rsidR="002177DF" w:rsidRPr="001028CC">
        <w:rPr>
          <w:rFonts w:asciiTheme="minorHAnsi" w:hAnsiTheme="minorHAnsi"/>
          <w:sz w:val="22"/>
          <w:szCs w:val="22"/>
        </w:rPr>
        <w:t xml:space="preserve">, </w:t>
      </w:r>
      <w:r w:rsidR="004B107D" w:rsidRPr="001028CC">
        <w:rPr>
          <w:rFonts w:asciiTheme="minorHAnsi" w:hAnsiTheme="minorHAnsi"/>
          <w:sz w:val="22"/>
          <w:szCs w:val="22"/>
        </w:rPr>
        <w:t>en la que se solicita al Gobierno de Navarra la siguiente inform</w:t>
      </w:r>
      <w:r w:rsidR="004B107D" w:rsidRPr="001028CC">
        <w:rPr>
          <w:rFonts w:asciiTheme="minorHAnsi" w:hAnsiTheme="minorHAnsi"/>
          <w:sz w:val="22"/>
          <w:szCs w:val="22"/>
        </w:rPr>
        <w:t>a</w:t>
      </w:r>
      <w:r w:rsidR="004B107D" w:rsidRPr="001028CC">
        <w:rPr>
          <w:rFonts w:asciiTheme="minorHAnsi" w:hAnsiTheme="minorHAnsi"/>
          <w:sz w:val="22"/>
          <w:szCs w:val="22"/>
        </w:rPr>
        <w:t>ción</w:t>
      </w:r>
      <w:r w:rsidR="00F15A34" w:rsidRPr="001028CC">
        <w:rPr>
          <w:rFonts w:asciiTheme="minorHAnsi" w:hAnsiTheme="minorHAnsi"/>
          <w:sz w:val="22"/>
          <w:szCs w:val="22"/>
        </w:rPr>
        <w:t>:</w:t>
      </w:r>
    </w:p>
    <w:p w:rsidR="001028CC" w:rsidRPr="001028CC" w:rsidRDefault="006224FD" w:rsidP="00356693">
      <w:pPr>
        <w:spacing w:line="360" w:lineRule="auto"/>
        <w:ind w:left="-1134" w:right="708"/>
        <w:jc w:val="both"/>
        <w:rPr>
          <w:rFonts w:asciiTheme="minorHAnsi" w:hAnsiTheme="minorHAnsi" w:cs="Arial"/>
          <w:b/>
          <w:sz w:val="22"/>
          <w:szCs w:val="22"/>
          <w:lang w:val="es-ES_tradnl"/>
        </w:rPr>
      </w:pPr>
      <w:r w:rsidRPr="001028CC">
        <w:rPr>
          <w:rFonts w:asciiTheme="minorHAnsi" w:hAnsiTheme="minorHAnsi" w:cs="Arial"/>
          <w:b/>
          <w:sz w:val="22"/>
          <w:szCs w:val="22"/>
          <w:lang w:val="es-ES_tradnl"/>
        </w:rPr>
        <w:t>En contestación a una pregunta formulada por el parlamentario que suscribe se ha indicado que las partidas que se enumeran a continuación se encuentran inejecutadas y se prevé que las mismas no lleguen a ejecutarse en lo que queda de ejercicio. Partidas:</w:t>
      </w:r>
    </w:p>
    <w:p w:rsidR="001028CC" w:rsidRPr="001028CC" w:rsidRDefault="006224FD" w:rsidP="00BB4F52">
      <w:pPr>
        <w:numPr>
          <w:ilvl w:val="0"/>
          <w:numId w:val="13"/>
        </w:numPr>
        <w:spacing w:line="360" w:lineRule="auto"/>
        <w:ind w:left="-1134" w:right="708"/>
        <w:jc w:val="both"/>
        <w:rPr>
          <w:rFonts w:asciiTheme="minorHAnsi" w:hAnsiTheme="minorHAnsi" w:cs="Arial"/>
          <w:b/>
          <w:sz w:val="22"/>
          <w:szCs w:val="22"/>
          <w:lang w:val="es-ES_tradnl"/>
        </w:rPr>
      </w:pPr>
      <w:r w:rsidRPr="001028CC">
        <w:rPr>
          <w:rFonts w:asciiTheme="minorHAnsi" w:hAnsiTheme="minorHAnsi" w:cs="Arial"/>
          <w:b/>
          <w:sz w:val="22"/>
          <w:szCs w:val="22"/>
          <w:lang w:val="es-ES_tradnl"/>
        </w:rPr>
        <w:t>010005017006094921103, (E) Interoperabilidad informática Consejo</w:t>
      </w:r>
      <w:r w:rsidR="00D61CF3" w:rsidRPr="001028CC">
        <w:rPr>
          <w:rFonts w:asciiTheme="minorHAnsi" w:hAnsiTheme="minorHAnsi" w:cs="Arial"/>
          <w:b/>
          <w:sz w:val="22"/>
          <w:szCs w:val="22"/>
          <w:lang w:val="es-ES_tradnl"/>
        </w:rPr>
        <w:t xml:space="preserve"> </w:t>
      </w:r>
      <w:r w:rsidRPr="001028CC">
        <w:rPr>
          <w:rFonts w:asciiTheme="minorHAnsi" w:hAnsiTheme="minorHAnsi" w:cs="Arial"/>
          <w:b/>
          <w:sz w:val="22"/>
          <w:szCs w:val="22"/>
          <w:lang w:val="es-ES_tradnl"/>
        </w:rPr>
        <w:t>Transparencia, con un importe de 40.000 euros</w:t>
      </w:r>
      <w:r w:rsidR="00D61CF3" w:rsidRPr="001028CC">
        <w:rPr>
          <w:rFonts w:asciiTheme="minorHAnsi" w:hAnsiTheme="minorHAnsi" w:cs="Arial"/>
          <w:b/>
          <w:sz w:val="22"/>
          <w:szCs w:val="22"/>
          <w:lang w:val="es-ES_tradnl"/>
        </w:rPr>
        <w:t xml:space="preserve"> </w:t>
      </w:r>
    </w:p>
    <w:p w:rsidR="001028CC" w:rsidRPr="001028CC" w:rsidRDefault="006224FD" w:rsidP="00BB4F52">
      <w:pPr>
        <w:numPr>
          <w:ilvl w:val="0"/>
          <w:numId w:val="13"/>
        </w:numPr>
        <w:spacing w:line="360" w:lineRule="auto"/>
        <w:ind w:left="-1134" w:right="708"/>
        <w:jc w:val="both"/>
        <w:rPr>
          <w:rFonts w:asciiTheme="minorHAnsi" w:hAnsiTheme="minorHAnsi" w:cs="Arial"/>
          <w:b/>
          <w:sz w:val="22"/>
          <w:szCs w:val="22"/>
          <w:lang w:val="es-ES_tradnl"/>
        </w:rPr>
      </w:pPr>
      <w:r w:rsidRPr="001028CC">
        <w:rPr>
          <w:rFonts w:asciiTheme="minorHAnsi" w:hAnsiTheme="minorHAnsi" w:cs="Arial"/>
          <w:b/>
          <w:sz w:val="22"/>
          <w:szCs w:val="22"/>
          <w:lang w:val="es-ES_tradnl"/>
        </w:rPr>
        <w:t>010005017206094924902, (E) Diseño de presupuestos participativos y formación, con un importe de 45.000 euros</w:t>
      </w:r>
    </w:p>
    <w:p w:rsidR="001028CC" w:rsidRPr="001028CC" w:rsidRDefault="006224FD" w:rsidP="00206927">
      <w:pPr>
        <w:spacing w:line="360" w:lineRule="auto"/>
        <w:ind w:left="-1134" w:right="708"/>
        <w:jc w:val="both"/>
        <w:rPr>
          <w:rFonts w:asciiTheme="minorHAnsi" w:hAnsiTheme="minorHAnsi" w:cs="Arial"/>
          <w:b/>
          <w:sz w:val="22"/>
          <w:szCs w:val="22"/>
          <w:lang w:val="es-ES_tradnl"/>
        </w:rPr>
      </w:pPr>
      <w:r w:rsidRPr="001028CC">
        <w:rPr>
          <w:rFonts w:asciiTheme="minorHAnsi" w:hAnsiTheme="minorHAnsi" w:cs="Arial"/>
          <w:b/>
          <w:sz w:val="22"/>
          <w:szCs w:val="22"/>
          <w:lang w:val="es-ES_tradnl"/>
        </w:rPr>
        <w:t>A la vista de lo anterior se formulan las siguientes preguntas:</w:t>
      </w:r>
    </w:p>
    <w:p w:rsidR="006224FD" w:rsidRPr="001028CC" w:rsidRDefault="00206927" w:rsidP="00206927">
      <w:pPr>
        <w:spacing w:line="360" w:lineRule="auto"/>
        <w:ind w:left="-993" w:right="708"/>
        <w:jc w:val="both"/>
        <w:rPr>
          <w:rFonts w:asciiTheme="minorHAnsi" w:hAnsiTheme="minorHAnsi" w:cs="Arial"/>
          <w:b/>
          <w:sz w:val="22"/>
          <w:szCs w:val="22"/>
          <w:lang w:val="es-ES_tradnl"/>
        </w:rPr>
      </w:pPr>
      <w:r w:rsidRPr="001028CC">
        <w:rPr>
          <w:rFonts w:asciiTheme="minorHAnsi" w:hAnsiTheme="minorHAnsi" w:cs="Arial"/>
          <w:b/>
          <w:sz w:val="22"/>
          <w:szCs w:val="22"/>
          <w:lang w:val="es-ES_tradnl"/>
        </w:rPr>
        <w:t>- ¿</w:t>
      </w:r>
      <w:r w:rsidR="006224FD" w:rsidRPr="001028CC">
        <w:rPr>
          <w:rFonts w:asciiTheme="minorHAnsi" w:hAnsiTheme="minorHAnsi" w:cs="Arial"/>
          <w:b/>
          <w:sz w:val="22"/>
          <w:szCs w:val="22"/>
          <w:lang w:val="es-ES_tradnl"/>
        </w:rPr>
        <w:t>Cuáles son las razones que han llevado al Departamento a inejecutar dichas partidas presupuestarias?</w:t>
      </w:r>
    </w:p>
    <w:p w:rsidR="006224FD" w:rsidRPr="001028CC" w:rsidRDefault="00206927" w:rsidP="00206927">
      <w:pPr>
        <w:spacing w:line="360" w:lineRule="auto"/>
        <w:ind w:left="-1134" w:right="708"/>
        <w:jc w:val="both"/>
        <w:rPr>
          <w:rFonts w:asciiTheme="minorHAnsi" w:hAnsiTheme="minorHAnsi" w:cs="Arial"/>
          <w:b/>
          <w:sz w:val="22"/>
          <w:szCs w:val="22"/>
          <w:lang w:val="es-ES_tradnl"/>
        </w:rPr>
      </w:pPr>
      <w:r w:rsidRPr="001028CC">
        <w:rPr>
          <w:rFonts w:asciiTheme="minorHAnsi" w:hAnsiTheme="minorHAnsi" w:cs="Arial"/>
          <w:b/>
          <w:sz w:val="22"/>
          <w:szCs w:val="22"/>
          <w:lang w:val="es-ES_tradnl"/>
        </w:rPr>
        <w:t>- ¿</w:t>
      </w:r>
      <w:r w:rsidR="006224FD" w:rsidRPr="001028CC">
        <w:rPr>
          <w:rFonts w:asciiTheme="minorHAnsi" w:hAnsiTheme="minorHAnsi" w:cs="Arial"/>
          <w:b/>
          <w:sz w:val="22"/>
          <w:szCs w:val="22"/>
          <w:lang w:val="es-ES_tradnl"/>
        </w:rPr>
        <w:t>Considera el Gobierno que la implantación y el mantenimiento del programa de gestión y control del Consejo de Transparencia no tiene la prioridad suficiente como para que se ejecute la partida que lo posibilitara en este ejercicio de 2020?</w:t>
      </w:r>
    </w:p>
    <w:p w:rsidR="006224FD" w:rsidRPr="001028CC" w:rsidRDefault="00206927" w:rsidP="00206927">
      <w:pPr>
        <w:spacing w:line="360" w:lineRule="auto"/>
        <w:ind w:left="-1134" w:right="708"/>
        <w:jc w:val="both"/>
        <w:rPr>
          <w:rFonts w:asciiTheme="minorHAnsi" w:hAnsiTheme="minorHAnsi" w:cs="Arial"/>
          <w:b/>
          <w:sz w:val="22"/>
          <w:szCs w:val="22"/>
          <w:lang w:val="es-ES_tradnl"/>
        </w:rPr>
      </w:pPr>
      <w:r w:rsidRPr="001028CC">
        <w:rPr>
          <w:rFonts w:asciiTheme="minorHAnsi" w:hAnsiTheme="minorHAnsi" w:cs="Arial"/>
          <w:b/>
          <w:sz w:val="22"/>
          <w:szCs w:val="22"/>
          <w:lang w:val="es-ES_tradnl"/>
        </w:rPr>
        <w:t>- ¿</w:t>
      </w:r>
      <w:r w:rsidR="006224FD" w:rsidRPr="001028CC">
        <w:rPr>
          <w:rFonts w:asciiTheme="minorHAnsi" w:hAnsiTheme="minorHAnsi" w:cs="Arial"/>
          <w:b/>
          <w:sz w:val="22"/>
          <w:szCs w:val="22"/>
          <w:lang w:val="es-ES_tradnl"/>
        </w:rPr>
        <w:t xml:space="preserve">Realizar los trabajos de diseño de presupuestos participativos y formación </w:t>
      </w:r>
      <w:proofErr w:type="gramStart"/>
      <w:r w:rsidR="006224FD" w:rsidRPr="001028CC">
        <w:rPr>
          <w:rFonts w:asciiTheme="minorHAnsi" w:hAnsiTheme="minorHAnsi" w:cs="Arial"/>
          <w:b/>
          <w:sz w:val="22"/>
          <w:szCs w:val="22"/>
          <w:lang w:val="es-ES_tradnl"/>
        </w:rPr>
        <w:t>no</w:t>
      </w:r>
      <w:proofErr w:type="gramEnd"/>
      <w:r w:rsidR="006224FD" w:rsidRPr="001028CC">
        <w:rPr>
          <w:rFonts w:asciiTheme="minorHAnsi" w:hAnsiTheme="minorHAnsi" w:cs="Arial"/>
          <w:b/>
          <w:sz w:val="22"/>
          <w:szCs w:val="22"/>
          <w:lang w:val="es-ES_tradnl"/>
        </w:rPr>
        <w:t xml:space="preserve"> constituye una prioridad para el Departamento?</w:t>
      </w:r>
    </w:p>
    <w:p w:rsidR="001028CC" w:rsidRDefault="00206927" w:rsidP="00206927">
      <w:pPr>
        <w:spacing w:line="360" w:lineRule="auto"/>
        <w:ind w:left="-1134" w:right="708"/>
        <w:jc w:val="both"/>
        <w:rPr>
          <w:rFonts w:asciiTheme="minorHAnsi" w:hAnsiTheme="minorHAnsi" w:cs="Arial"/>
          <w:b/>
          <w:sz w:val="22"/>
          <w:szCs w:val="22"/>
          <w:lang w:val="es-ES_tradnl"/>
        </w:rPr>
      </w:pPr>
      <w:r w:rsidRPr="001028CC">
        <w:rPr>
          <w:rFonts w:asciiTheme="minorHAnsi" w:hAnsiTheme="minorHAnsi" w:cs="Arial"/>
          <w:b/>
          <w:sz w:val="22"/>
          <w:szCs w:val="22"/>
          <w:lang w:val="es-ES_tradnl"/>
        </w:rPr>
        <w:t>- ¿</w:t>
      </w:r>
      <w:r w:rsidR="006224FD" w:rsidRPr="001028CC">
        <w:rPr>
          <w:rFonts w:asciiTheme="minorHAnsi" w:hAnsiTheme="minorHAnsi" w:cs="Arial"/>
          <w:b/>
          <w:sz w:val="22"/>
          <w:szCs w:val="22"/>
          <w:lang w:val="es-ES_tradnl"/>
        </w:rPr>
        <w:t>No considera que dichas partidas presupuestarias -que fueron incorporadas al presupuesto mediante enmiendas aprobadas en el trámite parlamentario de aprobación de presupuestos- debieran de tener prioridad a la hora de su ejecución, precisamente porque constituyen un mand</w:t>
      </w:r>
      <w:r w:rsidR="006800C5" w:rsidRPr="001028CC">
        <w:rPr>
          <w:rFonts w:asciiTheme="minorHAnsi" w:hAnsiTheme="minorHAnsi" w:cs="Arial"/>
          <w:b/>
          <w:sz w:val="22"/>
          <w:szCs w:val="22"/>
          <w:lang w:val="es-ES_tradnl"/>
        </w:rPr>
        <w:t>ato expreso del Parlamento.</w:t>
      </w:r>
    </w:p>
    <w:p w:rsidR="001028CC" w:rsidRPr="001028CC" w:rsidRDefault="00356693" w:rsidP="006800C5">
      <w:pPr>
        <w:pStyle w:val="Default"/>
        <w:spacing w:line="360" w:lineRule="auto"/>
        <w:ind w:left="-1134" w:right="708"/>
        <w:jc w:val="both"/>
        <w:rPr>
          <w:rFonts w:asciiTheme="minorHAnsi" w:hAnsiTheme="minorHAnsi"/>
          <w:sz w:val="22"/>
          <w:szCs w:val="22"/>
        </w:rPr>
      </w:pPr>
      <w:r w:rsidRPr="001028CC">
        <w:rPr>
          <w:rFonts w:asciiTheme="minorHAnsi" w:hAnsiTheme="minorHAnsi"/>
          <w:sz w:val="22"/>
          <w:szCs w:val="22"/>
        </w:rPr>
        <w:t>El Acuerdo de Programa para una legislatura de convivencia, igualitaria, innovadora y progresista 2019-2023,  que es público, recoge entre sus diez ejes claves varios que se alinean con los principios de gobierno abierto, como son: las políticas centradas en las personas, el impulso de los nuevos derechos de la ciudadanía del siglo XXI (control, transparencia y participación) y la puesta en marcha de una agenda de regeneración radicalmente democrática con el objetivo de acercar la realidad de la calle a la institucional a través de la transparencia, la comunicación y la interacción. Además, este acuerdo recoge entre sus contenidos mínimos programáticos un punto 3.9 de Regeneración y Calidad Democrática.</w:t>
      </w:r>
    </w:p>
    <w:p w:rsidR="001028CC" w:rsidRPr="001028CC" w:rsidRDefault="007A0EBB" w:rsidP="006800C5">
      <w:pPr>
        <w:pStyle w:val="Default"/>
        <w:spacing w:line="360" w:lineRule="auto"/>
        <w:ind w:left="-1134" w:right="708"/>
        <w:jc w:val="both"/>
        <w:rPr>
          <w:rFonts w:asciiTheme="minorHAnsi" w:hAnsiTheme="minorHAnsi"/>
          <w:sz w:val="22"/>
          <w:szCs w:val="22"/>
        </w:rPr>
      </w:pPr>
      <w:r w:rsidRPr="001028CC">
        <w:rPr>
          <w:rFonts w:asciiTheme="minorHAnsi" w:hAnsiTheme="minorHAnsi"/>
          <w:sz w:val="22"/>
          <w:szCs w:val="22"/>
        </w:rPr>
        <w:t>A</w:t>
      </w:r>
      <w:r w:rsidR="00356693" w:rsidRPr="001028CC">
        <w:rPr>
          <w:rFonts w:asciiTheme="minorHAnsi" w:hAnsiTheme="minorHAnsi"/>
          <w:sz w:val="22"/>
          <w:szCs w:val="22"/>
        </w:rPr>
        <w:t xml:space="preserve"> modo de introducción de las respuestas</w:t>
      </w:r>
      <w:r w:rsidRPr="001028CC">
        <w:rPr>
          <w:rFonts w:asciiTheme="minorHAnsi" w:hAnsiTheme="minorHAnsi"/>
          <w:sz w:val="22"/>
          <w:szCs w:val="22"/>
        </w:rPr>
        <w:t>,</w:t>
      </w:r>
      <w:r w:rsidR="00356693" w:rsidRPr="001028CC">
        <w:rPr>
          <w:rFonts w:asciiTheme="minorHAnsi" w:hAnsiTheme="minorHAnsi"/>
          <w:sz w:val="22"/>
          <w:szCs w:val="22"/>
        </w:rPr>
        <w:t xml:space="preserve"> </w:t>
      </w:r>
      <w:r w:rsidRPr="001028CC">
        <w:rPr>
          <w:rFonts w:asciiTheme="minorHAnsi" w:hAnsiTheme="minorHAnsi"/>
          <w:sz w:val="22"/>
          <w:szCs w:val="22"/>
        </w:rPr>
        <w:t xml:space="preserve">se </w:t>
      </w:r>
      <w:r w:rsidR="00356693" w:rsidRPr="001028CC">
        <w:rPr>
          <w:rFonts w:asciiTheme="minorHAnsi" w:hAnsiTheme="minorHAnsi"/>
          <w:sz w:val="22"/>
          <w:szCs w:val="22"/>
        </w:rPr>
        <w:t>remit</w:t>
      </w:r>
      <w:r w:rsidRPr="001028CC">
        <w:rPr>
          <w:rFonts w:asciiTheme="minorHAnsi" w:hAnsiTheme="minorHAnsi"/>
          <w:sz w:val="22"/>
          <w:szCs w:val="22"/>
        </w:rPr>
        <w:t>e</w:t>
      </w:r>
      <w:r w:rsidR="00356693" w:rsidRPr="001028CC">
        <w:rPr>
          <w:rFonts w:asciiTheme="minorHAnsi" w:hAnsiTheme="minorHAnsi"/>
          <w:sz w:val="22"/>
          <w:szCs w:val="22"/>
        </w:rPr>
        <w:t xml:space="preserve"> a la presentación </w:t>
      </w:r>
      <w:r w:rsidRPr="001028CC">
        <w:rPr>
          <w:rFonts w:asciiTheme="minorHAnsi" w:hAnsiTheme="minorHAnsi"/>
          <w:sz w:val="22"/>
          <w:szCs w:val="22"/>
        </w:rPr>
        <w:t>hecha</w:t>
      </w:r>
      <w:r w:rsidR="00356693" w:rsidRPr="001028CC">
        <w:rPr>
          <w:rFonts w:asciiTheme="minorHAnsi" w:hAnsiTheme="minorHAnsi"/>
          <w:sz w:val="22"/>
          <w:szCs w:val="22"/>
        </w:rPr>
        <w:t xml:space="preserve"> en el Parlamento de Navarra</w:t>
      </w:r>
      <w:r w:rsidR="00C82007" w:rsidRPr="001028CC">
        <w:rPr>
          <w:rFonts w:asciiTheme="minorHAnsi" w:hAnsiTheme="minorHAnsi"/>
          <w:sz w:val="22"/>
          <w:szCs w:val="22"/>
        </w:rPr>
        <w:t xml:space="preserve"> el pasado 17 de septiembre de 2019</w:t>
      </w:r>
      <w:r w:rsidR="00356693" w:rsidRPr="001028CC">
        <w:rPr>
          <w:rFonts w:asciiTheme="minorHAnsi" w:hAnsiTheme="minorHAnsi"/>
          <w:sz w:val="22"/>
          <w:szCs w:val="22"/>
        </w:rPr>
        <w:t xml:space="preserve"> de las líneas de trabajo del Departamento</w:t>
      </w:r>
      <w:r w:rsidRPr="001028CC">
        <w:rPr>
          <w:rFonts w:asciiTheme="minorHAnsi" w:hAnsiTheme="minorHAnsi"/>
          <w:sz w:val="22"/>
          <w:szCs w:val="22"/>
        </w:rPr>
        <w:t xml:space="preserve"> de Presidencia, Igualdad, Función Pública e Interior.</w:t>
      </w:r>
      <w:r w:rsidR="00356693" w:rsidRPr="001028CC">
        <w:rPr>
          <w:rFonts w:asciiTheme="minorHAnsi" w:hAnsiTheme="minorHAnsi"/>
          <w:sz w:val="22"/>
          <w:szCs w:val="22"/>
        </w:rPr>
        <w:t xml:space="preserve"> Entre </w:t>
      </w:r>
      <w:r w:rsidRPr="001028CC">
        <w:rPr>
          <w:rFonts w:asciiTheme="minorHAnsi" w:hAnsiTheme="minorHAnsi"/>
          <w:sz w:val="22"/>
          <w:szCs w:val="22"/>
        </w:rPr>
        <w:t>los</w:t>
      </w:r>
      <w:r w:rsidR="00356693" w:rsidRPr="001028CC">
        <w:rPr>
          <w:rFonts w:asciiTheme="minorHAnsi" w:hAnsiTheme="minorHAnsi"/>
          <w:sz w:val="22"/>
          <w:szCs w:val="22"/>
        </w:rPr>
        <w:t xml:space="preserve"> compromisos </w:t>
      </w:r>
      <w:r w:rsidRPr="001028CC">
        <w:rPr>
          <w:rFonts w:asciiTheme="minorHAnsi" w:hAnsiTheme="minorHAnsi"/>
          <w:sz w:val="22"/>
          <w:szCs w:val="22"/>
        </w:rPr>
        <w:t xml:space="preserve">citados, </w:t>
      </w:r>
      <w:r w:rsidR="00356693" w:rsidRPr="001028CC">
        <w:rPr>
          <w:rFonts w:asciiTheme="minorHAnsi" w:hAnsiTheme="minorHAnsi"/>
          <w:sz w:val="22"/>
          <w:szCs w:val="22"/>
        </w:rPr>
        <w:t>resalt</w:t>
      </w:r>
      <w:r w:rsidRPr="001028CC">
        <w:rPr>
          <w:rFonts w:asciiTheme="minorHAnsi" w:hAnsiTheme="minorHAnsi"/>
          <w:sz w:val="22"/>
          <w:szCs w:val="22"/>
        </w:rPr>
        <w:t>ar</w:t>
      </w:r>
      <w:r w:rsidR="00356693" w:rsidRPr="001028CC">
        <w:rPr>
          <w:rFonts w:asciiTheme="minorHAnsi" w:hAnsiTheme="minorHAnsi"/>
          <w:sz w:val="22"/>
          <w:szCs w:val="22"/>
        </w:rPr>
        <w:t xml:space="preserve"> la promoción de la calidad democrática en el sentido del impulso de los valores del Gobierno Abierto.</w:t>
      </w:r>
    </w:p>
    <w:p w:rsidR="001028CC" w:rsidRDefault="00356693" w:rsidP="00356693">
      <w:pPr>
        <w:pStyle w:val="Default"/>
        <w:spacing w:line="360" w:lineRule="auto"/>
        <w:ind w:left="-1134" w:right="708"/>
        <w:jc w:val="both"/>
        <w:rPr>
          <w:rFonts w:asciiTheme="minorHAnsi" w:hAnsiTheme="minorHAnsi"/>
          <w:sz w:val="22"/>
          <w:szCs w:val="22"/>
        </w:rPr>
      </w:pPr>
      <w:r w:rsidRPr="001028CC">
        <w:rPr>
          <w:rFonts w:asciiTheme="minorHAnsi" w:hAnsiTheme="minorHAnsi"/>
          <w:sz w:val="22"/>
          <w:szCs w:val="22"/>
        </w:rPr>
        <w:lastRenderedPageBreak/>
        <w:t xml:space="preserve">En primer lugar, hay que recordar que la situación de la pandemia ocasionada por el </w:t>
      </w:r>
      <w:r w:rsidRPr="001028CC">
        <w:rPr>
          <w:rFonts w:asciiTheme="minorHAnsi" w:hAnsiTheme="minorHAnsi"/>
          <w:b/>
          <w:sz w:val="22"/>
          <w:szCs w:val="22"/>
        </w:rPr>
        <w:t>COVID-19</w:t>
      </w:r>
      <w:r w:rsidRPr="001028CC">
        <w:rPr>
          <w:rFonts w:asciiTheme="minorHAnsi" w:hAnsiTheme="minorHAnsi"/>
          <w:sz w:val="22"/>
          <w:szCs w:val="22"/>
        </w:rPr>
        <w:t xml:space="preserve"> ha supuesto, entre otras cosas, la </w:t>
      </w:r>
      <w:r w:rsidRPr="001028CC">
        <w:rPr>
          <w:rFonts w:asciiTheme="minorHAnsi" w:hAnsiTheme="minorHAnsi"/>
          <w:b/>
          <w:sz w:val="22"/>
          <w:szCs w:val="22"/>
        </w:rPr>
        <w:t>suspensión temporal de los plazos administrativos</w:t>
      </w:r>
      <w:r w:rsidRPr="001028CC">
        <w:rPr>
          <w:rFonts w:asciiTheme="minorHAnsi" w:hAnsiTheme="minorHAnsi"/>
          <w:sz w:val="22"/>
          <w:szCs w:val="22"/>
        </w:rPr>
        <w:t xml:space="preserve"> y la </w:t>
      </w:r>
      <w:r w:rsidRPr="001028CC">
        <w:rPr>
          <w:rFonts w:asciiTheme="minorHAnsi" w:hAnsiTheme="minorHAnsi"/>
          <w:b/>
          <w:sz w:val="22"/>
          <w:szCs w:val="22"/>
        </w:rPr>
        <w:t>adaptación de los servicios a las prioridades más urgentes</w:t>
      </w:r>
      <w:r w:rsidRPr="001028CC">
        <w:rPr>
          <w:rFonts w:asciiTheme="minorHAnsi" w:hAnsiTheme="minorHAnsi"/>
          <w:sz w:val="22"/>
          <w:szCs w:val="22"/>
        </w:rPr>
        <w:t>. En este sentido</w:t>
      </w:r>
      <w:r w:rsidR="007A0EBB" w:rsidRPr="001028CC">
        <w:rPr>
          <w:rFonts w:asciiTheme="minorHAnsi" w:hAnsiTheme="minorHAnsi"/>
          <w:sz w:val="22"/>
          <w:szCs w:val="22"/>
        </w:rPr>
        <w:t>, cabe recordar</w:t>
      </w:r>
      <w:r w:rsidRPr="001028CC">
        <w:rPr>
          <w:rFonts w:asciiTheme="minorHAnsi" w:hAnsiTheme="minorHAnsi"/>
          <w:sz w:val="22"/>
          <w:szCs w:val="22"/>
        </w:rPr>
        <w:t xml:space="preserve"> el especial esfuerzo que ha tenido que hacer el Servicio de Gobierno Abierto y Atención a la Ciudadanía de la Dirección  General de Presidencia y Gobierno abierto por </w:t>
      </w:r>
      <w:r w:rsidR="006800C5" w:rsidRPr="001028CC">
        <w:rPr>
          <w:rFonts w:asciiTheme="minorHAnsi" w:hAnsiTheme="minorHAnsi"/>
          <w:sz w:val="22"/>
          <w:szCs w:val="22"/>
        </w:rPr>
        <w:t>transparentar</w:t>
      </w:r>
      <w:r w:rsidRPr="001028CC">
        <w:rPr>
          <w:rFonts w:asciiTheme="minorHAnsi" w:hAnsiTheme="minorHAnsi"/>
          <w:sz w:val="22"/>
          <w:szCs w:val="22"/>
        </w:rPr>
        <w:t xml:space="preserve"> los datos relacionados o derivados del impacto de la COVID-19 (sanitarios, sociales, presupuestarios, de contratación de personal, de ingresos y gastos…), por abrir cauces a la participación ciudadana (en concreto y sobre todo a través de los espacios de participación “Dos metros, una idea” y “Es ahora, es contigo”, este último en relación con el Plan de Reactivar Navarra/Nafarroa </w:t>
      </w:r>
      <w:proofErr w:type="spellStart"/>
      <w:r w:rsidRPr="001028CC">
        <w:rPr>
          <w:rFonts w:asciiTheme="minorHAnsi" w:hAnsiTheme="minorHAnsi"/>
          <w:sz w:val="22"/>
          <w:szCs w:val="22"/>
        </w:rPr>
        <w:t>Suspertu</w:t>
      </w:r>
      <w:proofErr w:type="spellEnd"/>
      <w:r w:rsidRPr="001028CC">
        <w:rPr>
          <w:rFonts w:asciiTheme="minorHAnsi" w:hAnsiTheme="minorHAnsi"/>
          <w:sz w:val="22"/>
          <w:szCs w:val="22"/>
        </w:rPr>
        <w:t xml:space="preserve"> 2020-2023), y por último, pero no menos importante, con la atención a la ciudadanía (telemática, telefónica y presencial, cuando se ha podido) y a través de los documentos actualizados de preguntas frecuentes sobre las diversas medidas que se han ido adoptando desde el 14 de marzo. </w:t>
      </w:r>
    </w:p>
    <w:p w:rsidR="001028CC" w:rsidRPr="001028CC" w:rsidRDefault="00356693" w:rsidP="00356693">
      <w:pPr>
        <w:pStyle w:val="Default"/>
        <w:spacing w:line="360" w:lineRule="auto"/>
        <w:ind w:left="-1134" w:right="708"/>
        <w:jc w:val="both"/>
        <w:rPr>
          <w:rFonts w:asciiTheme="minorHAnsi" w:hAnsiTheme="minorHAnsi"/>
          <w:sz w:val="22"/>
          <w:szCs w:val="22"/>
        </w:rPr>
      </w:pPr>
      <w:r w:rsidRPr="001028CC">
        <w:rPr>
          <w:rFonts w:asciiTheme="minorHAnsi" w:hAnsiTheme="minorHAnsi"/>
          <w:sz w:val="22"/>
          <w:szCs w:val="22"/>
        </w:rPr>
        <w:t>En definitiva, estamos ante un año</w:t>
      </w:r>
      <w:r w:rsidR="00CA1492" w:rsidRPr="001028CC">
        <w:rPr>
          <w:rFonts w:asciiTheme="minorHAnsi" w:hAnsiTheme="minorHAnsi"/>
          <w:sz w:val="22"/>
          <w:szCs w:val="22"/>
        </w:rPr>
        <w:t xml:space="preserve"> especialmente complicado</w:t>
      </w:r>
      <w:r w:rsidRPr="001028CC">
        <w:rPr>
          <w:rFonts w:asciiTheme="minorHAnsi" w:hAnsiTheme="minorHAnsi"/>
          <w:sz w:val="22"/>
          <w:szCs w:val="22"/>
        </w:rPr>
        <w:t>,</w:t>
      </w:r>
      <w:r w:rsidR="00CA1492" w:rsidRPr="001028CC">
        <w:rPr>
          <w:rFonts w:asciiTheme="minorHAnsi" w:hAnsiTheme="minorHAnsi"/>
          <w:sz w:val="22"/>
          <w:szCs w:val="22"/>
        </w:rPr>
        <w:t xml:space="preserve"> cuyo</w:t>
      </w:r>
      <w:r w:rsidRPr="001028CC">
        <w:rPr>
          <w:rFonts w:asciiTheme="minorHAnsi" w:hAnsiTheme="minorHAnsi"/>
          <w:sz w:val="22"/>
          <w:szCs w:val="22"/>
        </w:rPr>
        <w:t xml:space="preserve"> ejercicio </w:t>
      </w:r>
      <w:r w:rsidRPr="001028CC">
        <w:rPr>
          <w:rFonts w:asciiTheme="minorHAnsi" w:hAnsiTheme="minorHAnsi"/>
          <w:b/>
          <w:sz w:val="22"/>
          <w:szCs w:val="22"/>
        </w:rPr>
        <w:t xml:space="preserve">presupuestario, </w:t>
      </w:r>
      <w:r w:rsidR="00CA1492" w:rsidRPr="001028CC">
        <w:rPr>
          <w:rFonts w:asciiTheme="minorHAnsi" w:hAnsiTheme="minorHAnsi"/>
          <w:b/>
          <w:sz w:val="22"/>
          <w:szCs w:val="22"/>
        </w:rPr>
        <w:t>ha quedado marcado por la pandemia</w:t>
      </w:r>
      <w:r w:rsidR="00CA1492" w:rsidRPr="001028CC">
        <w:rPr>
          <w:rFonts w:asciiTheme="minorHAnsi" w:hAnsiTheme="minorHAnsi"/>
          <w:sz w:val="22"/>
          <w:szCs w:val="22"/>
        </w:rPr>
        <w:t xml:space="preserve"> y ha supuesto un</w:t>
      </w:r>
      <w:r w:rsidR="00B53738" w:rsidRPr="001028CC">
        <w:rPr>
          <w:rFonts w:asciiTheme="minorHAnsi" w:hAnsiTheme="minorHAnsi"/>
          <w:sz w:val="22"/>
          <w:szCs w:val="22"/>
        </w:rPr>
        <w:t xml:space="preserve"> </w:t>
      </w:r>
      <w:r w:rsidR="00CA1492" w:rsidRPr="001028CC">
        <w:rPr>
          <w:rFonts w:asciiTheme="minorHAnsi" w:hAnsiTheme="minorHAnsi"/>
          <w:sz w:val="22"/>
          <w:szCs w:val="22"/>
        </w:rPr>
        <w:t>factor</w:t>
      </w:r>
      <w:r w:rsidR="00CA1492" w:rsidRPr="001028CC">
        <w:rPr>
          <w:rFonts w:asciiTheme="minorHAnsi" w:hAnsiTheme="minorHAnsi"/>
        </w:rPr>
        <w:t xml:space="preserve"> limitante para garantizar</w:t>
      </w:r>
      <w:r w:rsidR="0085701E" w:rsidRPr="001028CC">
        <w:rPr>
          <w:rFonts w:asciiTheme="minorHAnsi" w:hAnsiTheme="minorHAnsi"/>
        </w:rPr>
        <w:t xml:space="preserve"> </w:t>
      </w:r>
      <w:r w:rsidR="001A55E3" w:rsidRPr="001028CC">
        <w:rPr>
          <w:rFonts w:asciiTheme="minorHAnsi" w:hAnsiTheme="minorHAnsi"/>
        </w:rPr>
        <w:t>las ejecuciones</w:t>
      </w:r>
      <w:r w:rsidR="00CA1492" w:rsidRPr="001028CC">
        <w:rPr>
          <w:rFonts w:asciiTheme="minorHAnsi" w:hAnsiTheme="minorHAnsi"/>
        </w:rPr>
        <w:t xml:space="preserve"> previstas.</w:t>
      </w:r>
    </w:p>
    <w:p w:rsidR="001028CC" w:rsidRPr="001028CC" w:rsidRDefault="00356693" w:rsidP="00356693">
      <w:pPr>
        <w:pStyle w:val="Default"/>
        <w:spacing w:line="360" w:lineRule="auto"/>
        <w:ind w:left="-1134" w:right="708"/>
        <w:jc w:val="both"/>
        <w:rPr>
          <w:rFonts w:asciiTheme="minorHAnsi" w:hAnsiTheme="minorHAnsi"/>
          <w:sz w:val="22"/>
          <w:szCs w:val="22"/>
        </w:rPr>
      </w:pPr>
      <w:r w:rsidRPr="001028CC">
        <w:rPr>
          <w:rFonts w:asciiTheme="minorHAnsi" w:hAnsiTheme="minorHAnsi"/>
          <w:sz w:val="22"/>
          <w:szCs w:val="22"/>
        </w:rPr>
        <w:t xml:space="preserve">En relación con la </w:t>
      </w:r>
      <w:r w:rsidRPr="001028CC">
        <w:rPr>
          <w:rFonts w:asciiTheme="minorHAnsi" w:hAnsiTheme="minorHAnsi"/>
          <w:b/>
          <w:sz w:val="22"/>
          <w:szCs w:val="22"/>
        </w:rPr>
        <w:t>partida de interoperabilidad informática del Consejo de Transparencia</w:t>
      </w:r>
      <w:r w:rsidRPr="001028CC">
        <w:rPr>
          <w:rFonts w:asciiTheme="minorHAnsi" w:hAnsiTheme="minorHAnsi"/>
          <w:sz w:val="22"/>
          <w:szCs w:val="22"/>
        </w:rPr>
        <w:t xml:space="preserve">, y siendo cierto que no se ha hecho ningún gasto con cargo a esa partida, se ha trabajado junto con la Dirección General de Telecomunicaciones y Digitalización en el estudio de la herramienta o servicio necesaria. Se mantuvieron contactos con los responsables de evaluación del Comisionado de Transparencia de Canarias y con el Consejo de Transparencia de Murcia, así como con el proveedor que les presta servicios. Tras el análisis se ha </w:t>
      </w:r>
      <w:r w:rsidRPr="001028CC">
        <w:rPr>
          <w:rFonts w:asciiTheme="minorHAnsi" w:hAnsiTheme="minorHAnsi"/>
          <w:b/>
          <w:sz w:val="22"/>
          <w:szCs w:val="22"/>
        </w:rPr>
        <w:t>detectado que es necesaria</w:t>
      </w:r>
      <w:r w:rsidRPr="001028CC">
        <w:rPr>
          <w:rFonts w:asciiTheme="minorHAnsi" w:hAnsiTheme="minorHAnsi"/>
          <w:sz w:val="22"/>
          <w:szCs w:val="22"/>
        </w:rPr>
        <w:t xml:space="preserve">, por el importe de los servicios tecnológicos que se ofrecían, </w:t>
      </w:r>
      <w:r w:rsidRPr="001028CC">
        <w:rPr>
          <w:rFonts w:asciiTheme="minorHAnsi" w:hAnsiTheme="minorHAnsi"/>
          <w:b/>
          <w:sz w:val="22"/>
          <w:szCs w:val="22"/>
        </w:rPr>
        <w:t>una licitación pública</w:t>
      </w:r>
      <w:r w:rsidRPr="001028CC">
        <w:rPr>
          <w:rFonts w:asciiTheme="minorHAnsi" w:hAnsiTheme="minorHAnsi"/>
          <w:sz w:val="22"/>
          <w:szCs w:val="22"/>
        </w:rPr>
        <w:t xml:space="preserve">. Recientemente desde la Dirección General de Presidencia y Gobierno Abierto se ha puesto a disposición de Dirección General de Telecomunicaciones y Digitalización un importe de 25.000 euros (para 2021 y 2022, es decir 50.000 euros en total) para la licitación y adjudicación del servicio. Según nuestra previsión en el </w:t>
      </w:r>
      <w:r w:rsidRPr="001028CC">
        <w:rPr>
          <w:rFonts w:asciiTheme="minorHAnsi" w:hAnsiTheme="minorHAnsi"/>
          <w:b/>
          <w:sz w:val="22"/>
          <w:szCs w:val="22"/>
        </w:rPr>
        <w:t>primer semestre de 2021 tendremos el servicio contratado</w:t>
      </w:r>
      <w:r w:rsidRPr="001028CC">
        <w:rPr>
          <w:rFonts w:asciiTheme="minorHAnsi" w:hAnsiTheme="minorHAnsi"/>
          <w:sz w:val="22"/>
          <w:szCs w:val="22"/>
        </w:rPr>
        <w:t>. En estos dos años, 2021 y 2022, en los que el servicio estará operativo se valorarán otras herramientas o servicios que puedan ser desarrollados internamente. En definitiva, se ha previsto consignación presupuestaria para el anteproyecto de ley foral de presupuestos para el siguiente ejercicio y estamos ya en vías de obtener el servicio para el que el Parlamento de Navarra nos puso a disposición una partida presupuestaria en 2020, que lamentablemente no hemos conseguido ejecutar en plazo.</w:t>
      </w:r>
    </w:p>
    <w:p w:rsidR="001028CC" w:rsidRDefault="009D3557" w:rsidP="00356693">
      <w:pPr>
        <w:pStyle w:val="Default"/>
        <w:spacing w:line="360" w:lineRule="auto"/>
        <w:ind w:left="-1134" w:right="708"/>
        <w:jc w:val="both"/>
        <w:rPr>
          <w:rFonts w:asciiTheme="minorHAnsi" w:hAnsiTheme="minorHAnsi"/>
          <w:sz w:val="22"/>
          <w:szCs w:val="22"/>
        </w:rPr>
      </w:pPr>
      <w:r w:rsidRPr="001028CC">
        <w:rPr>
          <w:rFonts w:asciiTheme="minorHAnsi" w:hAnsiTheme="minorHAnsi"/>
          <w:sz w:val="22"/>
          <w:szCs w:val="22"/>
        </w:rPr>
        <w:t xml:space="preserve">Respecto a </w:t>
      </w:r>
      <w:r w:rsidR="00356693" w:rsidRPr="001028CC">
        <w:rPr>
          <w:rFonts w:asciiTheme="minorHAnsi" w:hAnsiTheme="minorHAnsi"/>
          <w:sz w:val="22"/>
          <w:szCs w:val="22"/>
        </w:rPr>
        <w:t xml:space="preserve">la </w:t>
      </w:r>
      <w:r w:rsidR="00356693" w:rsidRPr="001028CC">
        <w:rPr>
          <w:rFonts w:asciiTheme="minorHAnsi" w:hAnsiTheme="minorHAnsi"/>
          <w:b/>
          <w:sz w:val="22"/>
          <w:szCs w:val="22"/>
        </w:rPr>
        <w:t>partida de diseño de presupuestos participativos y formación</w:t>
      </w:r>
      <w:r w:rsidRPr="001028CC">
        <w:rPr>
          <w:rFonts w:asciiTheme="minorHAnsi" w:hAnsiTheme="minorHAnsi"/>
          <w:sz w:val="22"/>
          <w:szCs w:val="22"/>
        </w:rPr>
        <w:t>,</w:t>
      </w:r>
      <w:r w:rsidR="00356693" w:rsidRPr="001028CC">
        <w:rPr>
          <w:rFonts w:asciiTheme="minorHAnsi" w:hAnsiTheme="minorHAnsi"/>
          <w:sz w:val="22"/>
          <w:szCs w:val="22"/>
        </w:rPr>
        <w:t xml:space="preserve"> en colaboración con la Dirección General de Telecomunicaciones y Digitalización se ha </w:t>
      </w:r>
      <w:r w:rsidR="00356693" w:rsidRPr="001028CC">
        <w:rPr>
          <w:rFonts w:asciiTheme="minorHAnsi" w:hAnsiTheme="minorHAnsi"/>
          <w:b/>
          <w:sz w:val="22"/>
          <w:szCs w:val="22"/>
        </w:rPr>
        <w:t xml:space="preserve">tramitado la licitación de un </w:t>
      </w:r>
      <w:r w:rsidR="00356693" w:rsidRPr="001028CC">
        <w:rPr>
          <w:rFonts w:asciiTheme="minorHAnsi" w:hAnsiTheme="minorHAnsi"/>
          <w:b/>
          <w:sz w:val="22"/>
          <w:szCs w:val="22"/>
        </w:rPr>
        <w:lastRenderedPageBreak/>
        <w:t>contrato para el diseño y puesta en funcionamiento de un espacio digital de participación que formará parte del espacio de Gobierno Abierto del Gobierno de Navarra</w:t>
      </w:r>
      <w:r w:rsidR="00356693" w:rsidRPr="001028CC">
        <w:rPr>
          <w:rFonts w:asciiTheme="minorHAnsi" w:hAnsiTheme="minorHAnsi"/>
          <w:sz w:val="22"/>
          <w:szCs w:val="22"/>
        </w:rPr>
        <w:t xml:space="preserve">. </w:t>
      </w:r>
    </w:p>
    <w:p w:rsidR="001028CC" w:rsidRPr="001028CC" w:rsidRDefault="00356693" w:rsidP="00356693">
      <w:pPr>
        <w:pStyle w:val="Default"/>
        <w:spacing w:line="360" w:lineRule="auto"/>
        <w:ind w:left="-1134" w:right="708"/>
        <w:jc w:val="both"/>
        <w:rPr>
          <w:rFonts w:asciiTheme="minorHAnsi" w:hAnsiTheme="minorHAnsi"/>
          <w:sz w:val="22"/>
          <w:szCs w:val="22"/>
        </w:rPr>
      </w:pPr>
      <w:r w:rsidRPr="001028CC">
        <w:rPr>
          <w:rFonts w:asciiTheme="minorHAnsi" w:hAnsiTheme="minorHAnsi"/>
          <w:sz w:val="22"/>
          <w:szCs w:val="22"/>
        </w:rPr>
        <w:t>Con esta acción se cumple con lo previsto en la Ley Foral de Participación Democrática de Navarra. Para la licitación se ha hizo una reserva de 40.000 con cargo a la partida de desarrollos informáticos del Servicio de Gobierno Abierto y Atención a la Ciudadanía y de 5.000 con cargo a la partida 010005017206094924902 “(E) Diseño de presupuestos participativos y formación”.</w:t>
      </w:r>
    </w:p>
    <w:p w:rsidR="001028CC" w:rsidRPr="001028CC" w:rsidRDefault="00356693" w:rsidP="00356693">
      <w:pPr>
        <w:pStyle w:val="Default"/>
        <w:spacing w:line="360" w:lineRule="auto"/>
        <w:ind w:left="-1134" w:right="708"/>
        <w:jc w:val="both"/>
        <w:rPr>
          <w:rFonts w:asciiTheme="minorHAnsi" w:hAnsiTheme="minorHAnsi"/>
          <w:sz w:val="22"/>
          <w:szCs w:val="22"/>
        </w:rPr>
      </w:pPr>
      <w:r w:rsidRPr="001028CC">
        <w:rPr>
          <w:rFonts w:asciiTheme="minorHAnsi" w:hAnsiTheme="minorHAnsi"/>
          <w:sz w:val="22"/>
          <w:szCs w:val="22"/>
        </w:rPr>
        <w:t xml:space="preserve"> Entendemos que el </w:t>
      </w:r>
      <w:r w:rsidRPr="001028CC">
        <w:rPr>
          <w:rFonts w:asciiTheme="minorHAnsi" w:hAnsiTheme="minorHAnsi"/>
          <w:b/>
          <w:sz w:val="22"/>
          <w:szCs w:val="22"/>
        </w:rPr>
        <w:t>espacio digital dedicado a los presupuestos participativos</w:t>
      </w:r>
      <w:r w:rsidRPr="001028CC">
        <w:rPr>
          <w:rFonts w:asciiTheme="minorHAnsi" w:hAnsiTheme="minorHAnsi"/>
          <w:sz w:val="22"/>
          <w:szCs w:val="22"/>
        </w:rPr>
        <w:t xml:space="preserve">, para el que el Parlamento de Navarra nos puso esta partida, tiene que ser una parte del espacio digital de participación. </w:t>
      </w:r>
      <w:r w:rsidRPr="001028CC">
        <w:rPr>
          <w:rFonts w:asciiTheme="minorHAnsi" w:hAnsiTheme="minorHAnsi"/>
          <w:b/>
          <w:sz w:val="22"/>
          <w:szCs w:val="22"/>
        </w:rPr>
        <w:t>El contrato se acaba de adjudicar</w:t>
      </w:r>
      <w:r w:rsidRPr="001028CC">
        <w:rPr>
          <w:rFonts w:asciiTheme="minorHAnsi" w:hAnsiTheme="minorHAnsi"/>
          <w:sz w:val="22"/>
          <w:szCs w:val="22"/>
        </w:rPr>
        <w:t xml:space="preserve">, tras la oportuna licitación, a la empresa Populate, siendo el importe total de 34.650 (IVA incluido). Para final de este año el espacio digital de participación estará ya en funcionamiento. </w:t>
      </w:r>
    </w:p>
    <w:p w:rsidR="001028CC" w:rsidRPr="001028CC" w:rsidRDefault="009D3557" w:rsidP="004854FD">
      <w:pPr>
        <w:pStyle w:val="Default"/>
        <w:spacing w:line="360" w:lineRule="auto"/>
        <w:ind w:left="-1134" w:right="708"/>
        <w:jc w:val="both"/>
        <w:rPr>
          <w:rFonts w:asciiTheme="minorHAnsi" w:hAnsiTheme="minorHAnsi"/>
          <w:sz w:val="22"/>
          <w:szCs w:val="22"/>
        </w:rPr>
      </w:pPr>
      <w:r w:rsidRPr="001028CC">
        <w:rPr>
          <w:rFonts w:asciiTheme="minorHAnsi" w:hAnsiTheme="minorHAnsi"/>
          <w:sz w:val="22"/>
          <w:szCs w:val="22"/>
        </w:rPr>
        <w:t xml:space="preserve">De lo citado anteriormente, se desprende la </w:t>
      </w:r>
      <w:r w:rsidRPr="001028CC">
        <w:rPr>
          <w:rFonts w:asciiTheme="minorHAnsi" w:hAnsiTheme="minorHAnsi"/>
          <w:b/>
          <w:sz w:val="22"/>
          <w:szCs w:val="22"/>
        </w:rPr>
        <w:t>clara prioridad que supone p</w:t>
      </w:r>
      <w:r w:rsidR="00356693" w:rsidRPr="001028CC">
        <w:rPr>
          <w:rFonts w:asciiTheme="minorHAnsi" w:hAnsiTheme="minorHAnsi"/>
          <w:b/>
          <w:sz w:val="22"/>
          <w:szCs w:val="22"/>
        </w:rPr>
        <w:t>ara este Gobierno</w:t>
      </w:r>
      <w:r w:rsidR="00356693" w:rsidRPr="001028CC">
        <w:rPr>
          <w:rFonts w:asciiTheme="minorHAnsi" w:hAnsiTheme="minorHAnsi"/>
          <w:sz w:val="22"/>
          <w:szCs w:val="22"/>
        </w:rPr>
        <w:t xml:space="preserve"> y para este Departamento</w:t>
      </w:r>
      <w:r w:rsidRPr="001028CC">
        <w:rPr>
          <w:rFonts w:asciiTheme="minorHAnsi" w:hAnsiTheme="minorHAnsi"/>
          <w:sz w:val="22"/>
          <w:szCs w:val="22"/>
        </w:rPr>
        <w:t xml:space="preserve"> en concreto,</w:t>
      </w:r>
      <w:r w:rsidR="00356693" w:rsidRPr="001028CC">
        <w:rPr>
          <w:rFonts w:asciiTheme="minorHAnsi" w:hAnsiTheme="minorHAnsi"/>
          <w:sz w:val="22"/>
          <w:szCs w:val="22"/>
        </w:rPr>
        <w:t xml:space="preserve"> </w:t>
      </w:r>
      <w:r w:rsidR="00356693" w:rsidRPr="001028CC">
        <w:rPr>
          <w:rFonts w:asciiTheme="minorHAnsi" w:hAnsiTheme="minorHAnsi"/>
          <w:b/>
          <w:sz w:val="22"/>
          <w:szCs w:val="22"/>
        </w:rPr>
        <w:t>la transparencia y la participación ciudadana</w:t>
      </w:r>
      <w:r w:rsidR="00356693" w:rsidRPr="001028CC">
        <w:rPr>
          <w:rFonts w:asciiTheme="minorHAnsi" w:hAnsiTheme="minorHAnsi"/>
          <w:sz w:val="22"/>
          <w:szCs w:val="22"/>
        </w:rPr>
        <w:t xml:space="preserve">. De hecho, en breve tenemos la intención de </w:t>
      </w:r>
      <w:r w:rsidR="00356693" w:rsidRPr="001028CC">
        <w:rPr>
          <w:rFonts w:asciiTheme="minorHAnsi" w:hAnsiTheme="minorHAnsi"/>
          <w:b/>
          <w:sz w:val="22"/>
          <w:szCs w:val="22"/>
        </w:rPr>
        <w:t>elaborar el primer Plan de Gobierno Abierto del Gobierno de Navarra</w:t>
      </w:r>
      <w:r w:rsidR="007A0EBB" w:rsidRPr="001028CC">
        <w:rPr>
          <w:rFonts w:asciiTheme="minorHAnsi" w:hAnsiTheme="minorHAnsi"/>
          <w:sz w:val="22"/>
          <w:szCs w:val="22"/>
        </w:rPr>
        <w:t>.</w:t>
      </w:r>
      <w:r w:rsidR="00356693" w:rsidRPr="001028CC">
        <w:rPr>
          <w:rFonts w:asciiTheme="minorHAnsi" w:hAnsiTheme="minorHAnsi"/>
          <w:sz w:val="22"/>
          <w:szCs w:val="22"/>
        </w:rPr>
        <w:t xml:space="preserve"> </w:t>
      </w:r>
    </w:p>
    <w:p w:rsidR="001028CC" w:rsidRDefault="009D3557" w:rsidP="00356693">
      <w:pPr>
        <w:pStyle w:val="Default"/>
        <w:spacing w:line="360" w:lineRule="auto"/>
        <w:ind w:left="-1134" w:right="708"/>
        <w:jc w:val="both"/>
        <w:rPr>
          <w:rFonts w:asciiTheme="minorHAnsi" w:hAnsiTheme="minorHAnsi"/>
          <w:sz w:val="22"/>
          <w:szCs w:val="22"/>
        </w:rPr>
      </w:pPr>
      <w:r w:rsidRPr="001028CC">
        <w:rPr>
          <w:rFonts w:asciiTheme="minorHAnsi" w:hAnsiTheme="minorHAnsi"/>
          <w:sz w:val="22"/>
          <w:szCs w:val="22"/>
        </w:rPr>
        <w:t>Descritas anteriormente las gestiones hechas a propósito de las partidas en cuestión,</w:t>
      </w:r>
      <w:r w:rsidR="0085701E" w:rsidRPr="001028CC">
        <w:rPr>
          <w:rFonts w:asciiTheme="minorHAnsi" w:hAnsiTheme="minorHAnsi"/>
          <w:sz w:val="22"/>
          <w:szCs w:val="22"/>
        </w:rPr>
        <w:t xml:space="preserve"> se reitera la </w:t>
      </w:r>
      <w:r w:rsidR="0085701E" w:rsidRPr="001028CC">
        <w:rPr>
          <w:rFonts w:asciiTheme="minorHAnsi" w:hAnsiTheme="minorHAnsi"/>
          <w:b/>
          <w:sz w:val="22"/>
          <w:szCs w:val="22"/>
        </w:rPr>
        <w:t xml:space="preserve">voluntad </w:t>
      </w:r>
      <w:r w:rsidR="007A0EBB" w:rsidRPr="001028CC">
        <w:rPr>
          <w:rFonts w:asciiTheme="minorHAnsi" w:hAnsiTheme="minorHAnsi"/>
          <w:b/>
          <w:sz w:val="22"/>
          <w:szCs w:val="22"/>
        </w:rPr>
        <w:t xml:space="preserve">de </w:t>
      </w:r>
      <w:r w:rsidR="0085701E" w:rsidRPr="001028CC">
        <w:rPr>
          <w:rFonts w:asciiTheme="minorHAnsi" w:hAnsiTheme="minorHAnsi"/>
          <w:b/>
          <w:sz w:val="22"/>
          <w:szCs w:val="22"/>
        </w:rPr>
        <w:t>ejecutarlas este año</w:t>
      </w:r>
      <w:r w:rsidR="0085701E" w:rsidRPr="001028CC">
        <w:rPr>
          <w:rFonts w:asciiTheme="minorHAnsi" w:hAnsiTheme="minorHAnsi"/>
          <w:sz w:val="22"/>
          <w:szCs w:val="22"/>
        </w:rPr>
        <w:t>.</w:t>
      </w:r>
      <w:r w:rsidRPr="001028CC">
        <w:rPr>
          <w:rFonts w:asciiTheme="minorHAnsi" w:hAnsiTheme="minorHAnsi"/>
          <w:sz w:val="22"/>
          <w:szCs w:val="22"/>
        </w:rPr>
        <w:t xml:space="preserve"> </w:t>
      </w:r>
      <w:r w:rsidR="00356693" w:rsidRPr="001028CC">
        <w:rPr>
          <w:rFonts w:asciiTheme="minorHAnsi" w:hAnsiTheme="minorHAnsi"/>
          <w:sz w:val="22"/>
          <w:szCs w:val="22"/>
        </w:rPr>
        <w:t xml:space="preserve">El servicio correspondiente a los presupuestos participativos, aunque con mucho menor gasto del puesto a nuestra disposición, se va a implementar </w:t>
      </w:r>
      <w:r w:rsidR="001A55E3" w:rsidRPr="001028CC">
        <w:rPr>
          <w:rFonts w:asciiTheme="minorHAnsi" w:hAnsiTheme="minorHAnsi"/>
          <w:sz w:val="22"/>
          <w:szCs w:val="22"/>
        </w:rPr>
        <w:t xml:space="preserve">e igualmente </w:t>
      </w:r>
      <w:r w:rsidR="00356693" w:rsidRPr="001028CC">
        <w:rPr>
          <w:rFonts w:asciiTheme="minorHAnsi" w:hAnsiTheme="minorHAnsi"/>
          <w:sz w:val="22"/>
          <w:szCs w:val="22"/>
        </w:rPr>
        <w:t>la partida que se refiere a la transparencia</w:t>
      </w:r>
      <w:r w:rsidR="001A55E3" w:rsidRPr="001028CC">
        <w:rPr>
          <w:rFonts w:asciiTheme="minorHAnsi" w:hAnsiTheme="minorHAnsi"/>
          <w:sz w:val="22"/>
          <w:szCs w:val="22"/>
        </w:rPr>
        <w:t>,</w:t>
      </w:r>
      <w:r w:rsidR="00356693" w:rsidRPr="001028CC">
        <w:rPr>
          <w:rFonts w:asciiTheme="minorHAnsi" w:hAnsiTheme="minorHAnsi"/>
          <w:sz w:val="22"/>
          <w:szCs w:val="22"/>
        </w:rPr>
        <w:t xml:space="preserve"> el servicio se va a </w:t>
      </w:r>
      <w:r w:rsidR="0085701E" w:rsidRPr="001028CC">
        <w:rPr>
          <w:rFonts w:asciiTheme="minorHAnsi" w:hAnsiTheme="minorHAnsi"/>
          <w:sz w:val="22"/>
          <w:szCs w:val="22"/>
        </w:rPr>
        <w:t>poner en marcha,</w:t>
      </w:r>
      <w:r w:rsidR="00356693" w:rsidRPr="001028CC">
        <w:rPr>
          <w:rFonts w:asciiTheme="minorHAnsi" w:hAnsiTheme="minorHAnsi"/>
          <w:sz w:val="22"/>
          <w:szCs w:val="22"/>
        </w:rPr>
        <w:t xml:space="preserve"> pero lamentablemente no con la partida que nos puso a disposición el Parlamento de Navarra, que es lo que nos hubiera gustado. </w:t>
      </w:r>
    </w:p>
    <w:p w:rsidR="001028CC" w:rsidRPr="001028CC" w:rsidRDefault="00292A07" w:rsidP="00801490">
      <w:pPr>
        <w:pStyle w:val="Default"/>
        <w:spacing w:line="360" w:lineRule="auto"/>
        <w:ind w:left="-1134" w:right="708"/>
        <w:jc w:val="both"/>
        <w:rPr>
          <w:rFonts w:asciiTheme="minorHAnsi" w:hAnsiTheme="minorHAnsi"/>
          <w:sz w:val="22"/>
          <w:szCs w:val="22"/>
        </w:rPr>
      </w:pPr>
      <w:r w:rsidRPr="001028CC">
        <w:rPr>
          <w:rFonts w:asciiTheme="minorHAnsi" w:hAnsiTheme="minorHAnsi"/>
          <w:sz w:val="22"/>
          <w:szCs w:val="22"/>
        </w:rPr>
        <w:t>Es cuanto tengo el honor de informar en cumplimiento de lo dispuesto en el artículo 1</w:t>
      </w:r>
      <w:r w:rsidR="001028CC">
        <w:rPr>
          <w:rFonts w:asciiTheme="minorHAnsi" w:hAnsiTheme="minorHAnsi"/>
          <w:sz w:val="22"/>
          <w:szCs w:val="22"/>
        </w:rPr>
        <w:t>9</w:t>
      </w:r>
      <w:bookmarkStart w:id="0" w:name="_GoBack"/>
      <w:bookmarkEnd w:id="0"/>
      <w:r w:rsidRPr="001028CC">
        <w:rPr>
          <w:rFonts w:asciiTheme="minorHAnsi" w:hAnsiTheme="minorHAnsi"/>
          <w:sz w:val="22"/>
          <w:szCs w:val="22"/>
        </w:rPr>
        <w:t>4 del Reglamento del Parlamento de Navarra.</w:t>
      </w:r>
    </w:p>
    <w:p w:rsidR="001028CC" w:rsidRPr="001028CC" w:rsidRDefault="001C1A73" w:rsidP="00763D61">
      <w:pPr>
        <w:ind w:left="-1134" w:right="708"/>
        <w:jc w:val="center"/>
        <w:rPr>
          <w:rFonts w:asciiTheme="minorHAnsi" w:hAnsiTheme="minorHAnsi"/>
          <w:sz w:val="22"/>
          <w:szCs w:val="22"/>
        </w:rPr>
      </w:pPr>
      <w:r w:rsidRPr="001028CC">
        <w:rPr>
          <w:rFonts w:asciiTheme="minorHAnsi" w:hAnsiTheme="minorHAnsi"/>
          <w:sz w:val="22"/>
          <w:szCs w:val="22"/>
        </w:rPr>
        <w:t>Pamplona-</w:t>
      </w:r>
      <w:proofErr w:type="spellStart"/>
      <w:r w:rsidRPr="001028CC">
        <w:rPr>
          <w:rFonts w:asciiTheme="minorHAnsi" w:hAnsiTheme="minorHAnsi"/>
          <w:sz w:val="22"/>
          <w:szCs w:val="22"/>
        </w:rPr>
        <w:t>Iruñea</w:t>
      </w:r>
      <w:proofErr w:type="spellEnd"/>
      <w:r w:rsidRPr="001028CC">
        <w:rPr>
          <w:rFonts w:asciiTheme="minorHAnsi" w:hAnsiTheme="minorHAnsi"/>
          <w:sz w:val="22"/>
          <w:szCs w:val="22"/>
        </w:rPr>
        <w:t xml:space="preserve">, </w:t>
      </w:r>
      <w:r w:rsidR="007A0EBB" w:rsidRPr="001028CC">
        <w:rPr>
          <w:rFonts w:asciiTheme="minorHAnsi" w:hAnsiTheme="minorHAnsi"/>
          <w:sz w:val="22"/>
          <w:szCs w:val="22"/>
        </w:rPr>
        <w:t xml:space="preserve">9 </w:t>
      </w:r>
      <w:r w:rsidR="00143DBB" w:rsidRPr="001028CC">
        <w:rPr>
          <w:rFonts w:asciiTheme="minorHAnsi" w:hAnsiTheme="minorHAnsi"/>
          <w:sz w:val="22"/>
          <w:szCs w:val="22"/>
        </w:rPr>
        <w:t xml:space="preserve">de </w:t>
      </w:r>
      <w:r w:rsidR="00384CCA" w:rsidRPr="001028CC">
        <w:rPr>
          <w:rFonts w:asciiTheme="minorHAnsi" w:hAnsiTheme="minorHAnsi"/>
          <w:sz w:val="22"/>
          <w:szCs w:val="22"/>
        </w:rPr>
        <w:t>noviem</w:t>
      </w:r>
      <w:r w:rsidR="00C318BD" w:rsidRPr="001028CC">
        <w:rPr>
          <w:rFonts w:asciiTheme="minorHAnsi" w:hAnsiTheme="minorHAnsi"/>
          <w:sz w:val="22"/>
          <w:szCs w:val="22"/>
        </w:rPr>
        <w:t>bre</w:t>
      </w:r>
      <w:r w:rsidR="000F0034" w:rsidRPr="001028CC">
        <w:rPr>
          <w:rFonts w:asciiTheme="minorHAnsi" w:hAnsiTheme="minorHAnsi"/>
          <w:sz w:val="22"/>
          <w:szCs w:val="22"/>
        </w:rPr>
        <w:t xml:space="preserve"> de 2020</w:t>
      </w:r>
    </w:p>
    <w:p w:rsidR="001028CC" w:rsidRDefault="001028CC" w:rsidP="001028CC">
      <w:pPr>
        <w:ind w:left="-1134" w:right="708"/>
        <w:jc w:val="center"/>
        <w:rPr>
          <w:rFonts w:asciiTheme="minorHAnsi" w:hAnsiTheme="minorHAnsi"/>
          <w:sz w:val="22"/>
          <w:szCs w:val="22"/>
        </w:rPr>
      </w:pPr>
      <w:r w:rsidRPr="001028CC">
        <w:rPr>
          <w:rFonts w:asciiTheme="minorHAnsi" w:hAnsiTheme="minorHAnsi"/>
          <w:sz w:val="22"/>
          <w:szCs w:val="22"/>
        </w:rPr>
        <w:t>El Consejero de Presidencia, Igualdad, Función Pública e Interior</w:t>
      </w:r>
      <w:r>
        <w:rPr>
          <w:rFonts w:asciiTheme="minorHAnsi" w:hAnsiTheme="minorHAnsi"/>
          <w:sz w:val="22"/>
          <w:szCs w:val="22"/>
        </w:rPr>
        <w:t xml:space="preserve">: </w:t>
      </w:r>
      <w:r w:rsidR="001C1A73" w:rsidRPr="001028CC">
        <w:rPr>
          <w:rFonts w:asciiTheme="minorHAnsi" w:hAnsiTheme="minorHAnsi"/>
          <w:sz w:val="22"/>
          <w:szCs w:val="22"/>
        </w:rPr>
        <w:t xml:space="preserve">Javier </w:t>
      </w:r>
      <w:proofErr w:type="spellStart"/>
      <w:r w:rsidR="001C1A73" w:rsidRPr="001028CC">
        <w:rPr>
          <w:rFonts w:asciiTheme="minorHAnsi" w:hAnsiTheme="minorHAnsi"/>
          <w:sz w:val="22"/>
          <w:szCs w:val="22"/>
        </w:rPr>
        <w:t>Remírez</w:t>
      </w:r>
      <w:proofErr w:type="spellEnd"/>
      <w:r w:rsidR="001C1A73" w:rsidRPr="001028C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1C1A73" w:rsidRPr="001028CC">
        <w:rPr>
          <w:rFonts w:asciiTheme="minorHAnsi" w:hAnsiTheme="minorHAnsi"/>
          <w:sz w:val="22"/>
          <w:szCs w:val="22"/>
        </w:rPr>
        <w:t>Apesteguía</w:t>
      </w:r>
      <w:proofErr w:type="spellEnd"/>
    </w:p>
    <w:p w:rsidR="00BA015D" w:rsidRPr="001028CC" w:rsidRDefault="00BA015D" w:rsidP="00DA3CB2">
      <w:pPr>
        <w:spacing w:line="360" w:lineRule="auto"/>
        <w:ind w:left="-993"/>
        <w:jc w:val="both"/>
        <w:rPr>
          <w:rFonts w:asciiTheme="minorHAnsi" w:hAnsiTheme="minorHAnsi" w:cs="Arial"/>
        </w:rPr>
      </w:pPr>
    </w:p>
    <w:sectPr w:rsidR="00BA015D" w:rsidRPr="001028CC" w:rsidSect="00BA015D">
      <w:headerReference w:type="default" r:id="rId9"/>
      <w:headerReference w:type="first" r:id="rId10"/>
      <w:pgSz w:w="11906" w:h="16838"/>
      <w:pgMar w:top="1797" w:right="991" w:bottom="709" w:left="2552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789" w:rsidRDefault="008C1789" w:rsidP="000B134F">
      <w:r>
        <w:separator/>
      </w:r>
    </w:p>
  </w:endnote>
  <w:endnote w:type="continuationSeparator" w:id="0">
    <w:p w:rsidR="008C1789" w:rsidRDefault="008C1789" w:rsidP="000B1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789" w:rsidRDefault="008C1789" w:rsidP="000B134F">
      <w:r>
        <w:separator/>
      </w:r>
    </w:p>
  </w:footnote>
  <w:footnote w:type="continuationSeparator" w:id="0">
    <w:p w:rsidR="008C1789" w:rsidRDefault="008C1789" w:rsidP="000B13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34F" w:rsidRPr="007250F0" w:rsidRDefault="000B134F" w:rsidP="000B134F">
    <w:pPr>
      <w:pStyle w:val="Encabezado"/>
      <w:jc w:val="right"/>
    </w:pPr>
    <w:r>
      <w:t xml:space="preserve">            </w:t>
    </w:r>
  </w:p>
  <w:p w:rsidR="000B134F" w:rsidRPr="000B134F" w:rsidRDefault="000B134F" w:rsidP="000B134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34F" w:rsidRPr="007250F0" w:rsidRDefault="000B134F" w:rsidP="000B134F">
    <w:pPr>
      <w:pStyle w:val="Encabezado"/>
    </w:pPr>
    <w:r>
      <w:t xml:space="preserve">            </w:t>
    </w:r>
  </w:p>
  <w:p w:rsidR="000B134F" w:rsidRPr="000B134F" w:rsidRDefault="000B134F" w:rsidP="000B134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60D04"/>
    <w:multiLevelType w:val="hybridMultilevel"/>
    <w:tmpl w:val="D96E09C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B48A5"/>
    <w:multiLevelType w:val="hybridMultilevel"/>
    <w:tmpl w:val="6C72E606"/>
    <w:lvl w:ilvl="0" w:tplc="0C0A0017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2">
    <w:nsid w:val="1026425B"/>
    <w:multiLevelType w:val="multilevel"/>
    <w:tmpl w:val="DA80EAD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7941DB8"/>
    <w:multiLevelType w:val="hybridMultilevel"/>
    <w:tmpl w:val="88021C6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387354AA"/>
    <w:multiLevelType w:val="hybridMultilevel"/>
    <w:tmpl w:val="AE209380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3C7B6A97"/>
    <w:multiLevelType w:val="hybridMultilevel"/>
    <w:tmpl w:val="FB12AA3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179735C"/>
    <w:multiLevelType w:val="hybridMultilevel"/>
    <w:tmpl w:val="C2722D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B75130"/>
    <w:multiLevelType w:val="hybridMultilevel"/>
    <w:tmpl w:val="C5F4D7AE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4C2855E9"/>
    <w:multiLevelType w:val="hybridMultilevel"/>
    <w:tmpl w:val="2FAADB0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720E1D"/>
    <w:multiLevelType w:val="hybridMultilevel"/>
    <w:tmpl w:val="583A385E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660052F9"/>
    <w:multiLevelType w:val="hybridMultilevel"/>
    <w:tmpl w:val="DA80EAD8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B0D10C3"/>
    <w:multiLevelType w:val="hybridMultilevel"/>
    <w:tmpl w:val="24B4928E"/>
    <w:lvl w:ilvl="0" w:tplc="3062745A">
      <w:numFmt w:val="bullet"/>
      <w:lvlText w:val="-"/>
      <w:lvlJc w:val="left"/>
      <w:pPr>
        <w:ind w:left="1068" w:hanging="708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BA452D"/>
    <w:multiLevelType w:val="hybridMultilevel"/>
    <w:tmpl w:val="45D67B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6E02FF"/>
    <w:multiLevelType w:val="hybridMultilevel"/>
    <w:tmpl w:val="25241F44"/>
    <w:lvl w:ilvl="0" w:tplc="C882CB84">
      <w:numFmt w:val="bullet"/>
      <w:lvlText w:val="-"/>
      <w:lvlJc w:val="left"/>
      <w:pPr>
        <w:ind w:left="-633" w:hanging="360"/>
      </w:pPr>
      <w:rPr>
        <w:rFonts w:ascii="Calibri" w:eastAsia="Times New Roman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8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7"/>
  </w:num>
  <w:num w:numId="6">
    <w:abstractNumId w:val="10"/>
  </w:num>
  <w:num w:numId="7">
    <w:abstractNumId w:val="2"/>
  </w:num>
  <w:num w:numId="8">
    <w:abstractNumId w:val="9"/>
  </w:num>
  <w:num w:numId="9">
    <w:abstractNumId w:val="6"/>
  </w:num>
  <w:num w:numId="10">
    <w:abstractNumId w:val="11"/>
  </w:num>
  <w:num w:numId="11">
    <w:abstractNumId w:val="0"/>
  </w:num>
  <w:num w:numId="12">
    <w:abstractNumId w:val="12"/>
  </w:num>
  <w:num w:numId="13">
    <w:abstractNumId w:val="1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4CA"/>
    <w:rsid w:val="0001759F"/>
    <w:rsid w:val="0003454B"/>
    <w:rsid w:val="00042ECE"/>
    <w:rsid w:val="00047B9A"/>
    <w:rsid w:val="0005378A"/>
    <w:rsid w:val="00067E50"/>
    <w:rsid w:val="000876D4"/>
    <w:rsid w:val="00091D2F"/>
    <w:rsid w:val="000B134F"/>
    <w:rsid w:val="000D5295"/>
    <w:rsid w:val="000D5B19"/>
    <w:rsid w:val="000E6250"/>
    <w:rsid w:val="000E7EF2"/>
    <w:rsid w:val="000F0034"/>
    <w:rsid w:val="000F12C9"/>
    <w:rsid w:val="000F1F3B"/>
    <w:rsid w:val="000F76A3"/>
    <w:rsid w:val="001028CC"/>
    <w:rsid w:val="001177DE"/>
    <w:rsid w:val="00124AA1"/>
    <w:rsid w:val="00126429"/>
    <w:rsid w:val="00131806"/>
    <w:rsid w:val="00143DBB"/>
    <w:rsid w:val="001A0899"/>
    <w:rsid w:val="001A55E3"/>
    <w:rsid w:val="001C1A73"/>
    <w:rsid w:val="001E25DC"/>
    <w:rsid w:val="002004B0"/>
    <w:rsid w:val="00206927"/>
    <w:rsid w:val="00210CDE"/>
    <w:rsid w:val="00216CFB"/>
    <w:rsid w:val="002177DF"/>
    <w:rsid w:val="00245B54"/>
    <w:rsid w:val="00254E36"/>
    <w:rsid w:val="0026297C"/>
    <w:rsid w:val="00292A07"/>
    <w:rsid w:val="00292FE1"/>
    <w:rsid w:val="002949A2"/>
    <w:rsid w:val="002B29A4"/>
    <w:rsid w:val="003041DD"/>
    <w:rsid w:val="0033390A"/>
    <w:rsid w:val="00355DE5"/>
    <w:rsid w:val="00356693"/>
    <w:rsid w:val="003632D7"/>
    <w:rsid w:val="00373DE7"/>
    <w:rsid w:val="003814B0"/>
    <w:rsid w:val="00384CCA"/>
    <w:rsid w:val="003877E8"/>
    <w:rsid w:val="003A7EB6"/>
    <w:rsid w:val="003C17B3"/>
    <w:rsid w:val="003D0E76"/>
    <w:rsid w:val="003F6F42"/>
    <w:rsid w:val="00444D7F"/>
    <w:rsid w:val="00455182"/>
    <w:rsid w:val="004854FD"/>
    <w:rsid w:val="004B107D"/>
    <w:rsid w:val="004D0086"/>
    <w:rsid w:val="004D5FF0"/>
    <w:rsid w:val="004D6D95"/>
    <w:rsid w:val="004E467B"/>
    <w:rsid w:val="0050323B"/>
    <w:rsid w:val="00521097"/>
    <w:rsid w:val="00541F19"/>
    <w:rsid w:val="005435D3"/>
    <w:rsid w:val="005831A0"/>
    <w:rsid w:val="005B1037"/>
    <w:rsid w:val="005D0AE0"/>
    <w:rsid w:val="005E14BB"/>
    <w:rsid w:val="006010AA"/>
    <w:rsid w:val="00603E16"/>
    <w:rsid w:val="006135E1"/>
    <w:rsid w:val="006224FD"/>
    <w:rsid w:val="00661FE2"/>
    <w:rsid w:val="006666BB"/>
    <w:rsid w:val="006800C5"/>
    <w:rsid w:val="00690D6B"/>
    <w:rsid w:val="006B0616"/>
    <w:rsid w:val="006B2DD1"/>
    <w:rsid w:val="006B3948"/>
    <w:rsid w:val="006E4A24"/>
    <w:rsid w:val="006E4AD4"/>
    <w:rsid w:val="00722161"/>
    <w:rsid w:val="00746280"/>
    <w:rsid w:val="00746D53"/>
    <w:rsid w:val="00756BB1"/>
    <w:rsid w:val="00760F78"/>
    <w:rsid w:val="00763D61"/>
    <w:rsid w:val="00765141"/>
    <w:rsid w:val="007817BA"/>
    <w:rsid w:val="0078188B"/>
    <w:rsid w:val="007902A0"/>
    <w:rsid w:val="007A0EBB"/>
    <w:rsid w:val="007A6D3B"/>
    <w:rsid w:val="007B14CA"/>
    <w:rsid w:val="007D36B2"/>
    <w:rsid w:val="007D43FD"/>
    <w:rsid w:val="007F20CC"/>
    <w:rsid w:val="007F3D90"/>
    <w:rsid w:val="00801490"/>
    <w:rsid w:val="00811023"/>
    <w:rsid w:val="00823E6B"/>
    <w:rsid w:val="00831810"/>
    <w:rsid w:val="008471A9"/>
    <w:rsid w:val="00847F4C"/>
    <w:rsid w:val="00851765"/>
    <w:rsid w:val="0085701E"/>
    <w:rsid w:val="008B35E6"/>
    <w:rsid w:val="008C1789"/>
    <w:rsid w:val="008D35BD"/>
    <w:rsid w:val="008D568B"/>
    <w:rsid w:val="008D6C7F"/>
    <w:rsid w:val="008E440B"/>
    <w:rsid w:val="008F3476"/>
    <w:rsid w:val="00904923"/>
    <w:rsid w:val="00906935"/>
    <w:rsid w:val="00911DEA"/>
    <w:rsid w:val="00916137"/>
    <w:rsid w:val="0092279B"/>
    <w:rsid w:val="009440CF"/>
    <w:rsid w:val="00950C07"/>
    <w:rsid w:val="0096065E"/>
    <w:rsid w:val="0096243D"/>
    <w:rsid w:val="00971438"/>
    <w:rsid w:val="00981F80"/>
    <w:rsid w:val="009B1F6D"/>
    <w:rsid w:val="009B7FAB"/>
    <w:rsid w:val="009D3557"/>
    <w:rsid w:val="009E24D4"/>
    <w:rsid w:val="009E4607"/>
    <w:rsid w:val="00A04752"/>
    <w:rsid w:val="00A220B1"/>
    <w:rsid w:val="00A31B8E"/>
    <w:rsid w:val="00A32052"/>
    <w:rsid w:val="00A324A5"/>
    <w:rsid w:val="00A44753"/>
    <w:rsid w:val="00A60CFD"/>
    <w:rsid w:val="00A87ECA"/>
    <w:rsid w:val="00AA0DAE"/>
    <w:rsid w:val="00AB6C87"/>
    <w:rsid w:val="00AC4CA2"/>
    <w:rsid w:val="00AD52D8"/>
    <w:rsid w:val="00AE0C4D"/>
    <w:rsid w:val="00B27FCD"/>
    <w:rsid w:val="00B445FE"/>
    <w:rsid w:val="00B53738"/>
    <w:rsid w:val="00B72778"/>
    <w:rsid w:val="00B90DAD"/>
    <w:rsid w:val="00BA015D"/>
    <w:rsid w:val="00BA0228"/>
    <w:rsid w:val="00BB1DD8"/>
    <w:rsid w:val="00BB4F52"/>
    <w:rsid w:val="00BC2204"/>
    <w:rsid w:val="00BC35D6"/>
    <w:rsid w:val="00BD6121"/>
    <w:rsid w:val="00BD77EA"/>
    <w:rsid w:val="00C0289A"/>
    <w:rsid w:val="00C318BD"/>
    <w:rsid w:val="00C349D2"/>
    <w:rsid w:val="00C37E6D"/>
    <w:rsid w:val="00C46BC9"/>
    <w:rsid w:val="00C46C8A"/>
    <w:rsid w:val="00C65F52"/>
    <w:rsid w:val="00C7155A"/>
    <w:rsid w:val="00C82007"/>
    <w:rsid w:val="00C86F88"/>
    <w:rsid w:val="00CA1492"/>
    <w:rsid w:val="00CA3EC7"/>
    <w:rsid w:val="00CB5DD5"/>
    <w:rsid w:val="00CC1292"/>
    <w:rsid w:val="00CC251B"/>
    <w:rsid w:val="00CD01FF"/>
    <w:rsid w:val="00CF7CA4"/>
    <w:rsid w:val="00D1534B"/>
    <w:rsid w:val="00D1535B"/>
    <w:rsid w:val="00D17919"/>
    <w:rsid w:val="00D26212"/>
    <w:rsid w:val="00D30D7D"/>
    <w:rsid w:val="00D61CF3"/>
    <w:rsid w:val="00D77542"/>
    <w:rsid w:val="00D95CF3"/>
    <w:rsid w:val="00DA3CB2"/>
    <w:rsid w:val="00DB0557"/>
    <w:rsid w:val="00DB7D5A"/>
    <w:rsid w:val="00DC7DA5"/>
    <w:rsid w:val="00DD01F5"/>
    <w:rsid w:val="00E540D8"/>
    <w:rsid w:val="00E633EF"/>
    <w:rsid w:val="00E740DE"/>
    <w:rsid w:val="00EA4A6D"/>
    <w:rsid w:val="00EB72C6"/>
    <w:rsid w:val="00ED08AF"/>
    <w:rsid w:val="00EE15F3"/>
    <w:rsid w:val="00EE7FBE"/>
    <w:rsid w:val="00EF0D89"/>
    <w:rsid w:val="00EF5A90"/>
    <w:rsid w:val="00F102E1"/>
    <w:rsid w:val="00F11125"/>
    <w:rsid w:val="00F15A34"/>
    <w:rsid w:val="00F2130F"/>
    <w:rsid w:val="00F3339F"/>
    <w:rsid w:val="00F46107"/>
    <w:rsid w:val="00F47EDA"/>
    <w:rsid w:val="00F55EC3"/>
    <w:rsid w:val="00F64C54"/>
    <w:rsid w:val="00F74A2F"/>
    <w:rsid w:val="00F82F26"/>
    <w:rsid w:val="00FB5F59"/>
    <w:rsid w:val="00FF0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customStyle="1" w:styleId="Sangradetindependiente">
    <w:name w:val="Sangra de t. independiente"/>
    <w:basedOn w:val="Normal"/>
    <w:rsid w:val="007B14CA"/>
    <w:pPr>
      <w:spacing w:after="240" w:line="360" w:lineRule="auto"/>
      <w:ind w:firstLine="709"/>
      <w:jc w:val="both"/>
    </w:pPr>
    <w:rPr>
      <w:rFonts w:ascii="Arial" w:hAnsi="Arial"/>
      <w:sz w:val="22"/>
      <w:szCs w:val="20"/>
    </w:rPr>
  </w:style>
  <w:style w:type="paragraph" w:styleId="Textodeglobo">
    <w:name w:val="Balloon Text"/>
    <w:basedOn w:val="Normal"/>
    <w:semiHidden/>
    <w:rsid w:val="007B14CA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EB72C6"/>
    <w:pPr>
      <w:overflowPunct w:val="0"/>
      <w:autoSpaceDE w:val="0"/>
      <w:autoSpaceDN w:val="0"/>
      <w:adjustRightInd w:val="0"/>
      <w:spacing w:after="120"/>
      <w:textAlignment w:val="baseline"/>
    </w:pPr>
    <w:rPr>
      <w:sz w:val="20"/>
      <w:szCs w:val="20"/>
      <w:lang w:val="es-ES_tradnl"/>
    </w:rPr>
  </w:style>
  <w:style w:type="character" w:customStyle="1" w:styleId="TextoindependienteCar">
    <w:name w:val="Texto independiente Car"/>
    <w:link w:val="Textoindependiente"/>
    <w:rsid w:val="00EB72C6"/>
    <w:rPr>
      <w:lang w:val="es-ES_tradnl"/>
    </w:rPr>
  </w:style>
  <w:style w:type="paragraph" w:styleId="Encabezado">
    <w:name w:val="header"/>
    <w:basedOn w:val="Normal"/>
    <w:link w:val="EncabezadoCar"/>
    <w:rsid w:val="000B134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0B134F"/>
    <w:rPr>
      <w:sz w:val="24"/>
      <w:szCs w:val="24"/>
    </w:rPr>
  </w:style>
  <w:style w:type="paragraph" w:styleId="Piedepgina">
    <w:name w:val="footer"/>
    <w:basedOn w:val="Normal"/>
    <w:link w:val="PiedepginaCar"/>
    <w:rsid w:val="000B134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0B134F"/>
    <w:rPr>
      <w:sz w:val="24"/>
      <w:szCs w:val="24"/>
    </w:rPr>
  </w:style>
  <w:style w:type="paragraph" w:customStyle="1" w:styleId="Default">
    <w:name w:val="Default"/>
    <w:rsid w:val="001C1A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uiPriority w:val="99"/>
    <w:unhideWhenUsed/>
    <w:rsid w:val="00F4610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E6250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950C07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customStyle="1" w:styleId="Sangradetindependiente">
    <w:name w:val="Sangra de t. independiente"/>
    <w:basedOn w:val="Normal"/>
    <w:rsid w:val="007B14CA"/>
    <w:pPr>
      <w:spacing w:after="240" w:line="360" w:lineRule="auto"/>
      <w:ind w:firstLine="709"/>
      <w:jc w:val="both"/>
    </w:pPr>
    <w:rPr>
      <w:rFonts w:ascii="Arial" w:hAnsi="Arial"/>
      <w:sz w:val="22"/>
      <w:szCs w:val="20"/>
    </w:rPr>
  </w:style>
  <w:style w:type="paragraph" w:styleId="Textodeglobo">
    <w:name w:val="Balloon Text"/>
    <w:basedOn w:val="Normal"/>
    <w:semiHidden/>
    <w:rsid w:val="007B14CA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EB72C6"/>
    <w:pPr>
      <w:overflowPunct w:val="0"/>
      <w:autoSpaceDE w:val="0"/>
      <w:autoSpaceDN w:val="0"/>
      <w:adjustRightInd w:val="0"/>
      <w:spacing w:after="120"/>
      <w:textAlignment w:val="baseline"/>
    </w:pPr>
    <w:rPr>
      <w:sz w:val="20"/>
      <w:szCs w:val="20"/>
      <w:lang w:val="es-ES_tradnl"/>
    </w:rPr>
  </w:style>
  <w:style w:type="character" w:customStyle="1" w:styleId="TextoindependienteCar">
    <w:name w:val="Texto independiente Car"/>
    <w:link w:val="Textoindependiente"/>
    <w:rsid w:val="00EB72C6"/>
    <w:rPr>
      <w:lang w:val="es-ES_tradnl"/>
    </w:rPr>
  </w:style>
  <w:style w:type="paragraph" w:styleId="Encabezado">
    <w:name w:val="header"/>
    <w:basedOn w:val="Normal"/>
    <w:link w:val="EncabezadoCar"/>
    <w:rsid w:val="000B134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0B134F"/>
    <w:rPr>
      <w:sz w:val="24"/>
      <w:szCs w:val="24"/>
    </w:rPr>
  </w:style>
  <w:style w:type="paragraph" w:styleId="Piedepgina">
    <w:name w:val="footer"/>
    <w:basedOn w:val="Normal"/>
    <w:link w:val="PiedepginaCar"/>
    <w:rsid w:val="000B134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0B134F"/>
    <w:rPr>
      <w:sz w:val="24"/>
      <w:szCs w:val="24"/>
    </w:rPr>
  </w:style>
  <w:style w:type="paragraph" w:customStyle="1" w:styleId="Default">
    <w:name w:val="Default"/>
    <w:rsid w:val="001C1A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uiPriority w:val="99"/>
    <w:unhideWhenUsed/>
    <w:rsid w:val="00F4610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E6250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950C0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7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5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25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15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64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138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792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894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9645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323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6815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6351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0942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4000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7657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00481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54230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3041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83324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15283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ADBA82-DE17-4AE1-BBD7-059CB76FE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1192</Words>
  <Characters>6519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 contestación a la petición de información realizada por el Ilmo</vt:lpstr>
    </vt:vector>
  </TitlesOfParts>
  <Company>Gobierno de Navarra</Company>
  <LinksUpToDate>false</LinksUpToDate>
  <CharactersWithSpaces>7696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 contestación a la petición de información realizada por el Ilmo</dc:title>
  <dc:creator>X032834</dc:creator>
  <cp:lastModifiedBy>Aranaz, Carlota</cp:lastModifiedBy>
  <cp:revision>3</cp:revision>
  <cp:lastPrinted>2020-11-09T11:38:00Z</cp:lastPrinted>
  <dcterms:created xsi:type="dcterms:W3CDTF">2020-11-11T08:24:00Z</dcterms:created>
  <dcterms:modified xsi:type="dcterms:W3CDTF">2020-11-11T08:25:00Z</dcterms:modified>
</cp:coreProperties>
</file>