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Jesús Valdemoros Erro andreak aurkezturiko interpelazioa, Nafarroako Foru Komunitatearen politika fiskalari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María Jesús Valdemoros Erro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Komunitateak, tributu- eta zerga-ahalmen propioekin, jadanik hainbat urte daramatza Espainiako fiskalitate zamatsuenetako batekin; hori dela-eta, lehentasunezkoa da pandemiaren ondoriozko krisiak ekarri digun egoera berriko politika fiskalari buruz eztabaidatzea.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Nafarroako Foru Komunitatearen politika fiskalari buruzko interpelazioa aurkezten zaio Nafarroako Gobernuari.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