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Aiegiko 2. poligonoko 372. lurzatian dagoen XII. mendeko uharkaren titulartasunari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Cirauquik, Legebiltzarraren Erregelamenduan ezarritakoaren babesean, honako galdera hau aurkezten du, Kultura Departamentuak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Norena da Aiegiko 2. poligonoko 372. lurzatian (40º38’52” N 2º 3’1”W) dagoen XII. mendeko uharkaren titulartasuna?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