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15ean egindako bilkuran, Eledunen Batzarrari entzun ondoren, hurrengo erabakia hartu zuen, besteak beste:</w:t>
      </w:r>
    </w:p>
    <w:p>
      <w:pPr>
        <w:pStyle w:val="0"/>
        <w:suppressAutoHyphens w:val="false"/>
        <w:rPr>
          <w:rStyle w:val="1"/>
        </w:rPr>
      </w:pPr>
      <w:r>
        <w:rPr>
          <w:rStyle w:val="1"/>
        </w:rPr>
        <w:t xml:space="preserve">1. Xedatzea Iñaki Iriarte López jaunak aurkezturiko mozioa, zeinaren bidez Nafarroako Gobernua eta Nafarroako Unibertsitate Publikoa premiatzen baitira batera lan egin dezaten Lehen Hezkuntzako Irakasletza graduan “Nafarroako euskalkien aipamena” izenekoa sortzearen alde, Unibertsitateko, Berrikuntzako eta Eraldaketa Digitaleko Batzordean izapidetu dadin. Mozioa 2021eko otsailaren 26ko 27. Nafarroako Parlamentuko Aldizkari Ofizialean argitaratu zen (10-21/MOC-00037).</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