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martxoaren 29an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Laura Aznal Sagasti andreak aurkezturiko galdera, Agoitzen industria-lurzorua erosteari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parlamentarioari atxikitako foru parlamentari Laura Aznal Sagasti andreak, Legebiltzarreko Erregelamenduan ezarritakoaren babesean, honako galdera hau aurkezten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Gobernuak, Nasuvinsaren bitartez, industria-lurzoruko 30.000 metro koadro erosi berri ditu Agoitzen; lurzoru hori, ordura arte, finantza-erakundeen jabetzakoa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Operazio horren xedea da, Gobernuaren beraren esanetan, langabeziak horrenbeste zigortutako Nafarroako eremu hori biziberritzea. Agoitzen oraindik dago industria-lurzoru handi bat finantza-erakundeen jabetzakoa dena.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Horri buruz, parlamentari naizen honek hauxe jakin nahi dut: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Gobernuak ba al du Agoitzen industria-lurzoru gehiago erosteko asmorik? zein epetan?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Hala baldin bada, zer lurzoru izanen litzateke zehatz-mehatz?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Nafarroako Gobernuak zer erabilera-plan edo -aurreikuspen darabil gogoan jada erositako industria-lurzorurako edo laster erosiko duenerako? zein epetan?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Laura Aznal Sagasti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