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apirilaren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Carlos Pérez-Nievas López de Goicoechea jaunak aurkeztutako galdera, turismo, ostalaritza, gaueko aisialdi, handizkako merkataritza eta kongresuen sektoreentzako laguntzen deialdiari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Carlos Pérez-Nievas López de Goicoechea jaunak, Legebiltzarreko Erregelamenduko 190, 191 eta 192. artikuluetan ezarritakoaren babesean, honako galdera hau aurkezten du, lehendakariak hurrengo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2021eko martxoan argitara eman zen turismo, ostalaritza, gaueko aisialdi, handizkako merkataritza eta kongresuen sektoreentzako laguntzen deialdia, COVID-19ak eragindako kalte ekonomikoak konpentsatzeko. Nafarroako Gobernuko lehendakariak zer balorazio egiten du deialdi hori dela-eta?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Carlos Pérez-Nievas López de Goicoechea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