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19 de abril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convocatoria de ayudas a los sectores del turismo, hostelería, ocio nocturno, comercio al por mayor y congresos, formulada por el Ilmo. Sr. D. Carlos Pérez-Nievas López de Goicoechea.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19 de abril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Carlos Pérez-Nievas López de Goicoechea, miembro de las Cortes de Navarra, adscrito al Grupo Parlamentario Navarra Suma, al amparo de lo dispuesto en los artículos 190, 191 y 192 del Reglamento de la Cámara, realiza la siguiente pregunta al Gobierno de Navarra para su respuesta oral por la Presidenta en el próximo Pleno: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valoración hace la Presidenta del Gobierno de Navarra de la convocatoria publicada el pasado marzo de 2021 de Ayudas a los sectores del turismo, hostelería, ocio nocturno, comercio al por mayor y congresos, para compensar las afecciones económicas provocadas por la covid-19?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15 de abril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Foral. Carlos Pérez-Nievas López de Goicoechea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