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abril de 2021, la Comisión de Educación de la Cámara rechazó la moción por la que se insta al Gobierno de Navarra a respetar la autonomía de los centros educativos, facilitando el proceso de salida del PAI a los que así lo requieran, presentada por el G.P. EH Bildu Nafarroa y publicada en el Boletín Oficial del Parlamento de Navarra núm. 41 de 31 de marzo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abril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