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udan zezen-ikuskizunak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Yolanda lbáñez Pérez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toki entitateei baimenik emanen die uda honetan zezen-ikuskizunak antolatzeko? Baita ikuskizun horiek herriko festak izan behar ziren astean egiten badira ere?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