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maiatzaren 17an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Luisa De Simón Caballero andreak aurkeztutako gaurkotasun handiko galdera, 0-3 zikloko eskolaratzearen egoerari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Izquierda-Ezkerra talde parlamentario mistoko Marisa de Simón Caballero andreak, Legebiltzarreko Erregelamenduan ezarritakoaren babesean, gaurkotasun handiko honako galdera hau egiten du, Nafarroako Gobernuak 2021eko maiatzaren 20ko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0-3 urte bitarteko ziklorako matrikula martxoaren 1etik 15era bitartean egin da Iruñean.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Heldu den ikasturteari begira, Iruñeko Udalak kendu egin zituen haur-eskoletako eskolatze- eta matrikula-kuotak. Eskola horietan, jantoki kuotari dagokionez, familiek beren egoeraren arabera dagokien kopurua ordainduko dute.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Izan ere, 0-3 zikloko ikasleek baldintza desberdinak dituzte: batzuk Iruñeko Udalaren mendeko ikastetxeetan eskolatuko dira, doako irakaskuntzan; beste batzuk Nafarroako Gobernuaren mendeko eskoletan, irakaskuntzaren kostua ordainduta, eta beste batzuk plazarik gabe geratuko dira eskaintza publiko nahikorik ez dagoelako.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Maiatzaren 10ean argitaratu zen onartuen zerrenda, eta hil honetako 24tik 28ra bitartean eman beharko dute izena.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Aurreikusitakoa gertatu da: haur-eskola batzuk beteta daude eta itxaron-zerrenda luzeak dituzte; beste batzuk, berriz, bete ezinik daude eta plaza hutsak dituzte, hain zuzen ere doakoak ez direnak.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Beste efektu oso negatibo bat gertatu da: haurrak plazarik gabe geratu dira beren bizilekutik hurbil dauden eskoletan, eta beste leku batzuetako haurrek, puntuazio handiagoa dutenek, okupatu dituzte plaza horiek.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Gainera, izena emateko orria aldatu ez denez (bi aukera baino ezin dira adierazi), dozenaka familia abuztura arte geratuko dira ziurgabetasunean, jakinarazi zaienaren arabera.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0-3 zikloko eskolaratzea dela eta, zer neurri aurreikusten ditu Nafarroako Gobernuko Hezkuntza Departamentuak familien ziurgabetasun- eta desordena-egoera hori konpontzeko eta nola bermatuko die 0-3 zikloan plaza publiko bat ikasle guztiei beren bizilekutik gertuen dagoen lekuan eta familiek aukeratutako hizkuntza-ereduan?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16an.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María Luisa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