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6D" w:rsidRPr="0051502F" w:rsidRDefault="0092006D" w:rsidP="0092006D">
      <w:pPr>
        <w:pStyle w:val="Estilo"/>
        <w:widowControl/>
        <w:spacing w:after="200" w:line="320" w:lineRule="exact"/>
        <w:rPr>
          <w:rFonts w:ascii="Calibri" w:hAnsi="Calibri"/>
        </w:rPr>
      </w:pPr>
      <w:bookmarkStart w:id="0" w:name="_GoBack"/>
      <w:r w:rsidRPr="0051502F">
        <w:rPr>
          <w:rFonts w:ascii="Calibri" w:hAnsi="Calibri"/>
        </w:rPr>
        <w:t xml:space="preserve">Navarra Suma talde parlamentarioari atxikitako foru parlamentari Cristina Ibarrola </w:t>
      </w:r>
      <w:proofErr w:type="spellStart"/>
      <w:r w:rsidRPr="0051502F">
        <w:rPr>
          <w:rFonts w:ascii="Calibri" w:hAnsi="Calibri"/>
        </w:rPr>
        <w:t>Guillén</w:t>
      </w:r>
      <w:proofErr w:type="spellEnd"/>
      <w:r w:rsidRPr="0051502F">
        <w:rPr>
          <w:rFonts w:ascii="Calibri" w:hAnsi="Calibri"/>
        </w:rPr>
        <w:t xml:space="preserve"> andreak idatzizko galdera aurkeztu du (10-</w:t>
      </w:r>
      <w:proofErr w:type="spellStart"/>
      <w:r w:rsidRPr="0051502F">
        <w:rPr>
          <w:rFonts w:ascii="Calibri" w:hAnsi="Calibri"/>
        </w:rPr>
        <w:t>21</w:t>
      </w:r>
      <w:proofErr w:type="spellEnd"/>
      <w:r w:rsidRPr="0051502F">
        <w:rPr>
          <w:rFonts w:ascii="Calibri" w:hAnsi="Calibri"/>
        </w:rPr>
        <w:t xml:space="preserve">/PES-00222), zeinaren bidez honako informazio hau eskatzen baitu: </w:t>
      </w:r>
    </w:p>
    <w:p w:rsidR="0092006D" w:rsidRPr="0051502F" w:rsidRDefault="0092006D" w:rsidP="0092006D">
      <w:pPr>
        <w:pStyle w:val="Estilo"/>
        <w:widowControl/>
        <w:spacing w:after="200" w:line="320" w:lineRule="exact"/>
        <w:rPr>
          <w:rFonts w:ascii="Calibri" w:hAnsi="Calibri"/>
        </w:rPr>
      </w:pPr>
      <w:r w:rsidRPr="0051502F">
        <w:rPr>
          <w:rFonts w:ascii="Calibri" w:hAnsi="Calibri"/>
        </w:rPr>
        <w:t>1. Nafarroako Gobernuak noiz jarriko die txertoa nazioartean mugitzeko beka bat lortu duten ikasleei? Ikasle horiek nazioartean mugitzeko beka horiek guztiak mantendu eta baliatu ahal izanen dituztela bermatuko al duzue, COVID-19aren aurkako txertoaren muga arazo izan gabe?</w:t>
      </w:r>
    </w:p>
    <w:p w:rsidR="0092006D" w:rsidRPr="0051502F" w:rsidRDefault="0092006D" w:rsidP="0092006D">
      <w:pPr>
        <w:pStyle w:val="Estilo"/>
        <w:widowControl/>
        <w:spacing w:after="200" w:line="320" w:lineRule="exact"/>
        <w:rPr>
          <w:rFonts w:ascii="Calibri" w:hAnsi="Calibri"/>
        </w:rPr>
      </w:pPr>
      <w:r w:rsidRPr="0051502F">
        <w:rPr>
          <w:rFonts w:ascii="Calibri" w:hAnsi="Calibri"/>
        </w:rPr>
        <w:t>2. Nafarroako Gobernuak noiz jarriko die txertoa gaixo kronikoei? Adina izanen al da irizpide bakarra txertoa jartzeko?</w:t>
      </w:r>
    </w:p>
    <w:p w:rsidR="0092006D" w:rsidRPr="0051502F" w:rsidRDefault="0092006D" w:rsidP="0092006D">
      <w:pPr>
        <w:pStyle w:val="Estilo"/>
        <w:widowControl/>
        <w:spacing w:after="200" w:line="320" w:lineRule="exact"/>
        <w:rPr>
          <w:rFonts w:ascii="Calibri" w:hAnsi="Calibri"/>
        </w:rPr>
      </w:pPr>
      <w:r w:rsidRPr="0051502F">
        <w:rPr>
          <w:rFonts w:ascii="Calibri" w:hAnsi="Calibri"/>
        </w:rPr>
        <w:t>3. Nafarroako Gobernuak noiz jarriko die txertoa mendekotasun handia onartu ez zaien desgaituei? Adina izanen al da irizpide bakarra txertoa jartzeko?</w:t>
      </w:r>
    </w:p>
    <w:p w:rsidR="0092006D" w:rsidRPr="0051502F" w:rsidRDefault="0092006D" w:rsidP="0092006D">
      <w:pPr>
        <w:pStyle w:val="Estilo"/>
        <w:widowControl/>
        <w:spacing w:after="200" w:line="320" w:lineRule="exact"/>
        <w:rPr>
          <w:rFonts w:ascii="Calibri" w:hAnsi="Calibri"/>
        </w:rPr>
      </w:pPr>
      <w:r w:rsidRPr="0051502F">
        <w:rPr>
          <w:rFonts w:ascii="Calibri" w:hAnsi="Calibri"/>
        </w:rPr>
        <w:t>Horri erantzuteko, ondoko informazioa ematen dugu:</w:t>
      </w:r>
    </w:p>
    <w:p w:rsidR="0092006D" w:rsidRPr="0051502F" w:rsidRDefault="0092006D" w:rsidP="0092006D">
      <w:pPr>
        <w:pStyle w:val="Estilo"/>
        <w:widowControl/>
        <w:spacing w:after="200" w:line="320" w:lineRule="exact"/>
        <w:rPr>
          <w:rFonts w:ascii="Calibri" w:hAnsi="Calibri"/>
        </w:rPr>
      </w:pPr>
      <w:r w:rsidRPr="0051502F">
        <w:rPr>
          <w:rFonts w:ascii="Calibri" w:hAnsi="Calibri"/>
        </w:rPr>
        <w:t xml:space="preserve">1.- Nafarroako Gobernuko Osasun Departamentuak, </w:t>
      </w:r>
      <w:proofErr w:type="spellStart"/>
      <w:r w:rsidRPr="0051502F">
        <w:rPr>
          <w:rFonts w:ascii="Calibri" w:hAnsi="Calibri"/>
        </w:rPr>
        <w:t>Osasunbidea-Nafarroako</w:t>
      </w:r>
      <w:proofErr w:type="spellEnd"/>
      <w:r w:rsidRPr="0051502F">
        <w:rPr>
          <w:rFonts w:ascii="Calibri" w:hAnsi="Calibri"/>
        </w:rPr>
        <w:t xml:space="preserve"> Osasun Zerbitzuak dagozkion zerrendak jaso ondoren, ekainaren amaieran hasi zen hitzorduak ematen Foru Komunitatean borondatezko lankideak, </w:t>
      </w:r>
      <w:proofErr w:type="spellStart"/>
      <w:r w:rsidRPr="0051502F">
        <w:rPr>
          <w:rFonts w:ascii="Calibri" w:hAnsi="Calibri"/>
        </w:rPr>
        <w:t>Erasmus</w:t>
      </w:r>
      <w:proofErr w:type="spellEnd"/>
      <w:r w:rsidRPr="0051502F">
        <w:rPr>
          <w:rFonts w:ascii="Calibri" w:hAnsi="Calibri"/>
        </w:rPr>
        <w:t xml:space="preserve"> nazioarteko ikasketa-programan parte hartzen duten ikasleak eta gisako egoeretan dauden beste pertsona batzuk txertatzeko, Estatuko txertaketa-estrategiaren azken eguneraketan jasotako jarraibideen arabera. Pertsona horien txertaketa uztailean garatzen ari da.</w:t>
      </w:r>
    </w:p>
    <w:p w:rsidR="0092006D" w:rsidRPr="0051502F" w:rsidRDefault="0092006D" w:rsidP="0092006D">
      <w:pPr>
        <w:pStyle w:val="Estilo"/>
        <w:widowControl/>
        <w:spacing w:after="200" w:line="320" w:lineRule="exact"/>
        <w:rPr>
          <w:rFonts w:ascii="Calibri" w:hAnsi="Calibri"/>
        </w:rPr>
      </w:pPr>
      <w:r w:rsidRPr="0051502F">
        <w:rPr>
          <w:rFonts w:ascii="Calibri" w:hAnsi="Calibri"/>
        </w:rPr>
        <w:t xml:space="preserve">Zehazki, kolektibo horiek jasota daude aipatutako Estatuko txertaketa-estrategiaren 8. eguneratzean, 9. puntuan. Bertan zehazten denez, "Txertaketa gomendatzen den biztanleria-talderen batean dauden nazioarteko bidaiariak txertatuko dira", eta, besteak </w:t>
      </w:r>
      <w:proofErr w:type="spellStart"/>
      <w:r w:rsidRPr="0051502F">
        <w:rPr>
          <w:rFonts w:ascii="Calibri" w:hAnsi="Calibri"/>
        </w:rPr>
        <w:t>beste</w:t>
      </w:r>
      <w:proofErr w:type="spellEnd"/>
      <w:r w:rsidRPr="0051502F">
        <w:rPr>
          <w:rFonts w:ascii="Calibri" w:hAnsi="Calibri"/>
        </w:rPr>
        <w:t>, honako baldintza hau ezartzen da: "3 astez baino gehiagoz bidaiatzea" eta "laneko, ikasketetako edo ezinbesteko arrazoiengatik".</w:t>
      </w:r>
    </w:p>
    <w:p w:rsidR="0092006D" w:rsidRPr="0051502F" w:rsidRDefault="0092006D" w:rsidP="0092006D">
      <w:pPr>
        <w:pStyle w:val="Estilo"/>
        <w:widowControl/>
        <w:spacing w:after="200" w:line="320" w:lineRule="exact"/>
        <w:rPr>
          <w:rFonts w:ascii="Calibri" w:hAnsi="Calibri"/>
        </w:rPr>
      </w:pPr>
      <w:r w:rsidRPr="0051502F">
        <w:rPr>
          <w:rFonts w:ascii="Calibri" w:hAnsi="Calibri"/>
        </w:rPr>
        <w:t>2.- Departamentua lanean ari da gaixotasun kronikoak dituzten pertsona guztiak txertatzeko. Talde hori osatzen duten pertsona gehienen txertaketa egina dago jada, gaixotasun horiek adin-faktorearekin lotzen direlako. Une honetan – gogora dezagun –, 16 urteko adinera arte txertatzen ari da, oro har.</w:t>
      </w:r>
    </w:p>
    <w:p w:rsidR="0092006D" w:rsidRPr="0051502F" w:rsidRDefault="0092006D" w:rsidP="0092006D">
      <w:pPr>
        <w:pStyle w:val="Estilo"/>
        <w:widowControl/>
        <w:spacing w:after="200" w:line="320" w:lineRule="exact"/>
        <w:rPr>
          <w:rFonts w:ascii="Calibri" w:hAnsi="Calibri"/>
        </w:rPr>
      </w:pPr>
      <w:r w:rsidRPr="0051502F">
        <w:rPr>
          <w:rFonts w:ascii="Calibri" w:hAnsi="Calibri"/>
        </w:rPr>
        <w:t xml:space="preserve">3.- Nafarroako Gobernuak aurreikusita dauka % 65etik gorako </w:t>
      </w:r>
      <w:proofErr w:type="spellStart"/>
      <w:r w:rsidRPr="0051502F">
        <w:rPr>
          <w:rFonts w:ascii="Calibri" w:hAnsi="Calibri"/>
        </w:rPr>
        <w:t>adimen-desgaitasuna</w:t>
      </w:r>
      <w:proofErr w:type="spellEnd"/>
      <w:r w:rsidRPr="0051502F">
        <w:rPr>
          <w:rFonts w:ascii="Calibri" w:hAnsi="Calibri"/>
        </w:rPr>
        <w:t xml:space="preserve"> duten pertsonei txertoa jartzea, mendetasun handia aitortuta ez badute ere. Aurreko kasuan bezala, talde hori osatzen duten pertsona gehienen txertaketa egina dago.</w:t>
      </w:r>
    </w:p>
    <w:p w:rsidR="0092006D" w:rsidRPr="0051502F" w:rsidRDefault="0092006D" w:rsidP="0092006D">
      <w:pPr>
        <w:pStyle w:val="Estilo"/>
        <w:widowControl/>
        <w:spacing w:after="200" w:line="320" w:lineRule="exact"/>
        <w:rPr>
          <w:rFonts w:ascii="Calibri" w:hAnsi="Calibri"/>
        </w:rPr>
      </w:pPr>
      <w:r w:rsidRPr="0051502F">
        <w:rPr>
          <w:rFonts w:ascii="Calibri" w:hAnsi="Calibri"/>
        </w:rPr>
        <w:t>Hori guztia jakinarazten dizut, Nafarroako Parlamentuko Erregelamenduaren 194. artikulua betez.</w:t>
      </w:r>
    </w:p>
    <w:p w:rsidR="0092006D" w:rsidRPr="0051502F" w:rsidRDefault="0092006D" w:rsidP="0092006D">
      <w:pPr>
        <w:pStyle w:val="Estilo"/>
        <w:widowControl/>
        <w:spacing w:after="200" w:line="320" w:lineRule="exact"/>
        <w:rPr>
          <w:rFonts w:ascii="Calibri" w:hAnsi="Calibri"/>
        </w:rPr>
      </w:pPr>
      <w:r w:rsidRPr="0051502F">
        <w:rPr>
          <w:rFonts w:ascii="Calibri" w:hAnsi="Calibri"/>
        </w:rPr>
        <w:t xml:space="preserve">Iruñean, </w:t>
      </w:r>
      <w:proofErr w:type="spellStart"/>
      <w:r w:rsidRPr="0051502F">
        <w:rPr>
          <w:rFonts w:ascii="Calibri" w:hAnsi="Calibri"/>
        </w:rPr>
        <w:t>2021eko</w:t>
      </w:r>
      <w:proofErr w:type="spellEnd"/>
      <w:r w:rsidRPr="0051502F">
        <w:rPr>
          <w:rFonts w:ascii="Calibri" w:hAnsi="Calibri"/>
        </w:rPr>
        <w:t xml:space="preserve"> uztailaren 28an</w:t>
      </w:r>
    </w:p>
    <w:p w:rsidR="005D6830" w:rsidRPr="0051502F" w:rsidRDefault="0092006D" w:rsidP="0092006D">
      <w:pPr>
        <w:rPr>
          <w:sz w:val="24"/>
          <w:szCs w:val="24"/>
        </w:rPr>
      </w:pPr>
      <w:r w:rsidRPr="0051502F">
        <w:rPr>
          <w:sz w:val="24"/>
          <w:szCs w:val="24"/>
        </w:rPr>
        <w:t xml:space="preserve">Osasun kontseilaria: Santos </w:t>
      </w:r>
      <w:proofErr w:type="spellStart"/>
      <w:r w:rsidRPr="0051502F">
        <w:rPr>
          <w:sz w:val="24"/>
          <w:szCs w:val="24"/>
        </w:rPr>
        <w:t>Induráin</w:t>
      </w:r>
      <w:proofErr w:type="spellEnd"/>
      <w:r w:rsidRPr="0051502F">
        <w:rPr>
          <w:sz w:val="24"/>
          <w:szCs w:val="24"/>
        </w:rPr>
        <w:t xml:space="preserve"> Orduna</w:t>
      </w:r>
      <w:bookmarkEnd w:id="0"/>
    </w:p>
    <w:sectPr w:rsidR="005D6830" w:rsidRPr="005150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6D"/>
    <w:rsid w:val="00015D1E"/>
    <w:rsid w:val="000957E2"/>
    <w:rsid w:val="00252F22"/>
    <w:rsid w:val="002602B7"/>
    <w:rsid w:val="004D7F0B"/>
    <w:rsid w:val="0051502F"/>
    <w:rsid w:val="005D6830"/>
    <w:rsid w:val="007806C6"/>
    <w:rsid w:val="008D2D78"/>
    <w:rsid w:val="00913E03"/>
    <w:rsid w:val="0092006D"/>
    <w:rsid w:val="00955F78"/>
    <w:rsid w:val="00A57D62"/>
    <w:rsid w:val="00F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6D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920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6D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920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De Santiago</dc:creator>
  <cp:lastModifiedBy>Aranaz, Carlota</cp:lastModifiedBy>
  <cp:revision>3</cp:revision>
  <dcterms:created xsi:type="dcterms:W3CDTF">2021-08-02T10:52:00Z</dcterms:created>
  <dcterms:modified xsi:type="dcterms:W3CDTF">2021-08-26T07:24:00Z</dcterms:modified>
</cp:coreProperties>
</file>