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Osasun Sistema Nazionaleko Osasun Publikoko Batzordearen aktei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Legebiltzarraren Erregelamenduan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Pandemian zehar Osasun Sistema Nazionalaren Osasun Publikoko Batzordearen erabakiak jaso al dira batzordekideei igorritako aktetan? Aktarik egon ezean, zergatik gertatu 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Pandemia baino lehen, Batzordearen erabakiak jasotzen al ziren batzordekideei igorritako aktetan?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